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6E4F" w14:textId="77777777" w:rsidR="007601C7" w:rsidRPr="003F60D3" w:rsidRDefault="007601C7" w:rsidP="003F60D3">
      <w:pPr>
        <w:rPr>
          <w:rFonts w:ascii="Arial" w:hAnsi="Arial" w:cs="Arial"/>
          <w:b/>
          <w:bCs/>
          <w:sz w:val="18"/>
          <w:szCs w:val="18"/>
        </w:rPr>
      </w:pPr>
      <w:r w:rsidRPr="003F60D3">
        <w:rPr>
          <w:rFonts w:ascii="Arial" w:hAnsi="Arial" w:cs="Arial"/>
          <w:b/>
          <w:bCs/>
          <w:sz w:val="18"/>
          <w:szCs w:val="18"/>
        </w:rPr>
        <w:t>Załącznik nr 3</w:t>
      </w:r>
    </w:p>
    <w:p w14:paraId="37A695D3" w14:textId="77777777" w:rsidR="007601C7" w:rsidRPr="003F60D3" w:rsidRDefault="007601C7" w:rsidP="003F60D3">
      <w:pPr>
        <w:rPr>
          <w:rFonts w:ascii="Arial" w:hAnsi="Arial" w:cs="Arial"/>
          <w:b/>
          <w:bCs/>
          <w:sz w:val="18"/>
          <w:szCs w:val="18"/>
        </w:rPr>
      </w:pPr>
    </w:p>
    <w:p w14:paraId="2FDF481F" w14:textId="4243A1E5" w:rsidR="00F93875" w:rsidRPr="003F60D3" w:rsidRDefault="00F93875" w:rsidP="003F60D3">
      <w:pPr>
        <w:rPr>
          <w:rFonts w:ascii="Arial" w:hAnsi="Arial" w:cs="Arial"/>
          <w:b/>
          <w:bCs/>
          <w:sz w:val="18"/>
          <w:szCs w:val="18"/>
        </w:rPr>
      </w:pPr>
      <w:r w:rsidRPr="003F60D3">
        <w:rPr>
          <w:rFonts w:ascii="Arial" w:hAnsi="Arial" w:cs="Arial"/>
          <w:b/>
          <w:bCs/>
          <w:sz w:val="18"/>
          <w:szCs w:val="18"/>
        </w:rPr>
        <w:t xml:space="preserve">UMOWA NR </w:t>
      </w:r>
      <w:r w:rsidR="00EC6C9F" w:rsidRPr="003F60D3">
        <w:rPr>
          <w:rFonts w:ascii="Arial" w:hAnsi="Arial" w:cs="Arial"/>
          <w:b/>
          <w:bCs/>
          <w:sz w:val="18"/>
          <w:szCs w:val="18"/>
        </w:rPr>
        <w:t>…………..</w:t>
      </w:r>
    </w:p>
    <w:p w14:paraId="23DEA634" w14:textId="77777777" w:rsidR="00F93875" w:rsidRPr="003F60D3" w:rsidRDefault="00F93875" w:rsidP="003F60D3">
      <w:pPr>
        <w:rPr>
          <w:rFonts w:ascii="Arial" w:hAnsi="Arial" w:cs="Arial"/>
          <w:b/>
          <w:bCs/>
          <w:sz w:val="18"/>
          <w:szCs w:val="18"/>
        </w:rPr>
      </w:pPr>
    </w:p>
    <w:p w14:paraId="7E8663DD" w14:textId="679C5848" w:rsidR="00D97528" w:rsidRPr="003F60D3" w:rsidRDefault="00D97528" w:rsidP="003F60D3">
      <w:pPr>
        <w:ind w:right="220"/>
        <w:jc w:val="both"/>
        <w:rPr>
          <w:rFonts w:ascii="Arial" w:hAnsi="Arial" w:cs="Arial"/>
          <w:sz w:val="18"/>
          <w:szCs w:val="18"/>
        </w:rPr>
      </w:pPr>
    </w:p>
    <w:p w14:paraId="04B21B69" w14:textId="77777777" w:rsidR="00D97528" w:rsidRPr="003F60D3" w:rsidRDefault="00D97528" w:rsidP="003F60D3">
      <w:pPr>
        <w:pStyle w:val="Sowowa"/>
        <w:widowControl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3FD24404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§ 1</w:t>
      </w:r>
    </w:p>
    <w:p w14:paraId="00882220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Przedmiot umowy</w:t>
      </w:r>
    </w:p>
    <w:p w14:paraId="0191E2D8" w14:textId="7DE7FEDF" w:rsidR="00D97528" w:rsidRPr="003F60D3" w:rsidRDefault="00D97528" w:rsidP="003F60D3">
      <w:pPr>
        <w:suppressAutoHyphens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pacing w:val="-8"/>
          <w:sz w:val="18"/>
          <w:szCs w:val="18"/>
        </w:rPr>
        <w:t xml:space="preserve">Wykonawca przyjmuje do realizacji zamówienie na </w:t>
      </w:r>
      <w:r w:rsidRPr="003F60D3">
        <w:rPr>
          <w:rFonts w:ascii="Arial" w:hAnsi="Arial" w:cs="Arial"/>
          <w:b/>
          <w:bCs/>
          <w:sz w:val="18"/>
          <w:szCs w:val="18"/>
        </w:rPr>
        <w:t>sukcesywne dostawy materiałów medycznych jednorazowego użytku</w:t>
      </w:r>
      <w:r w:rsidRPr="003F60D3">
        <w:rPr>
          <w:rFonts w:ascii="Arial" w:hAnsi="Arial" w:cs="Arial"/>
          <w:spacing w:val="-4"/>
          <w:sz w:val="18"/>
          <w:szCs w:val="18"/>
        </w:rPr>
        <w:t xml:space="preserve"> wg załącznika nr </w:t>
      </w:r>
      <w:r w:rsidR="00F93875" w:rsidRPr="003F60D3">
        <w:rPr>
          <w:rFonts w:ascii="Arial" w:hAnsi="Arial" w:cs="Arial"/>
          <w:spacing w:val="-4"/>
          <w:sz w:val="18"/>
          <w:szCs w:val="18"/>
        </w:rPr>
        <w:t>1</w:t>
      </w:r>
      <w:r w:rsidRPr="003F60D3">
        <w:rPr>
          <w:rFonts w:ascii="Arial" w:hAnsi="Arial" w:cs="Arial"/>
          <w:spacing w:val="-4"/>
          <w:sz w:val="18"/>
          <w:szCs w:val="18"/>
        </w:rPr>
        <w:t xml:space="preserve">, </w:t>
      </w:r>
      <w:r w:rsidRPr="003F60D3">
        <w:rPr>
          <w:rFonts w:ascii="Arial" w:hAnsi="Arial" w:cs="Arial"/>
          <w:sz w:val="18"/>
          <w:szCs w:val="18"/>
        </w:rPr>
        <w:t>który stanowi integralną część niniejszej umowy.</w:t>
      </w:r>
    </w:p>
    <w:p w14:paraId="54B83B4E" w14:textId="77777777" w:rsidR="00D97528" w:rsidRPr="003F60D3" w:rsidRDefault="00D97528" w:rsidP="003F60D3">
      <w:pPr>
        <w:pStyle w:val="Sowowa"/>
        <w:widowControl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3AC80593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§ 2</w:t>
      </w:r>
    </w:p>
    <w:p w14:paraId="268AA8A7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Termin</w:t>
      </w:r>
    </w:p>
    <w:p w14:paraId="3074D6C0" w14:textId="6133D753" w:rsidR="00D97528" w:rsidRPr="003F60D3" w:rsidRDefault="00D97528" w:rsidP="003F60D3">
      <w:pPr>
        <w:pStyle w:val="Tekstpodstawowy"/>
        <w:numPr>
          <w:ilvl w:val="0"/>
          <w:numId w:val="5"/>
        </w:numPr>
        <w:rPr>
          <w:rFonts w:ascii="Arial" w:hAnsi="Arial" w:cs="Arial"/>
          <w:sz w:val="18"/>
          <w:szCs w:val="18"/>
          <w:highlight w:val="yellow"/>
        </w:rPr>
      </w:pPr>
      <w:r w:rsidRPr="003F60D3">
        <w:rPr>
          <w:rFonts w:ascii="Arial" w:hAnsi="Arial" w:cs="Arial"/>
          <w:sz w:val="18"/>
          <w:szCs w:val="18"/>
          <w:highlight w:val="yellow"/>
        </w:rPr>
        <w:t xml:space="preserve">Umowa zostaje zawarta na czas oznaczony </w:t>
      </w:r>
      <w:r w:rsidR="00105E8A" w:rsidRPr="003F60D3">
        <w:rPr>
          <w:rFonts w:ascii="Arial" w:hAnsi="Arial" w:cs="Arial"/>
          <w:b/>
          <w:sz w:val="18"/>
          <w:szCs w:val="18"/>
          <w:highlight w:val="yellow"/>
          <w:lang w:val="pl-PL"/>
        </w:rPr>
        <w:t>…………………………..</w:t>
      </w:r>
      <w:r w:rsidR="00F93875" w:rsidRPr="003F60D3">
        <w:rPr>
          <w:rFonts w:ascii="Arial" w:hAnsi="Arial" w:cs="Arial"/>
          <w:sz w:val="18"/>
          <w:szCs w:val="18"/>
          <w:highlight w:val="yellow"/>
          <w:lang w:val="pl-PL"/>
        </w:rPr>
        <w:t xml:space="preserve"> r. </w:t>
      </w:r>
    </w:p>
    <w:p w14:paraId="0D5F538D" w14:textId="20650825" w:rsidR="00D97528" w:rsidRPr="003F60D3" w:rsidRDefault="00D97528" w:rsidP="003F60D3">
      <w:pPr>
        <w:pStyle w:val="Tekstpodstawowy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 xml:space="preserve">Zamawiający zastrzega sobie prawo wydłużenia terminu obowiązywania umowy o okres maksymalnie </w:t>
      </w:r>
      <w:r w:rsidRPr="003F60D3">
        <w:rPr>
          <w:rFonts w:ascii="Arial" w:hAnsi="Arial" w:cs="Arial"/>
          <w:sz w:val="18"/>
          <w:szCs w:val="18"/>
          <w:lang w:val="pl-PL"/>
        </w:rPr>
        <w:t xml:space="preserve">6 </w:t>
      </w:r>
      <w:r w:rsidR="00B619DC" w:rsidRPr="003F60D3">
        <w:rPr>
          <w:rFonts w:ascii="Arial" w:hAnsi="Arial" w:cs="Arial"/>
          <w:sz w:val="18"/>
          <w:szCs w:val="18"/>
        </w:rPr>
        <w:t>miesi</w:t>
      </w:r>
      <w:r w:rsidR="00B619DC" w:rsidRPr="003F60D3">
        <w:rPr>
          <w:rFonts w:ascii="Arial" w:hAnsi="Arial" w:cs="Arial"/>
          <w:sz w:val="18"/>
          <w:szCs w:val="18"/>
          <w:lang w:val="pl-PL"/>
        </w:rPr>
        <w:t>ęcy</w:t>
      </w:r>
      <w:r w:rsidRPr="003F60D3">
        <w:rPr>
          <w:rFonts w:ascii="Arial" w:hAnsi="Arial" w:cs="Arial"/>
          <w:sz w:val="18"/>
          <w:szCs w:val="18"/>
          <w:lang w:val="pl-PL"/>
        </w:rPr>
        <w:t xml:space="preserve"> </w:t>
      </w:r>
      <w:r w:rsidRPr="003F60D3">
        <w:rPr>
          <w:rFonts w:ascii="Arial" w:hAnsi="Arial" w:cs="Arial"/>
          <w:sz w:val="18"/>
          <w:szCs w:val="18"/>
        </w:rPr>
        <w:t xml:space="preserve">w przypadku, gdy asortyment wskazany w załączniku nr </w:t>
      </w:r>
      <w:r w:rsidR="00F93875" w:rsidRPr="003F60D3">
        <w:rPr>
          <w:rFonts w:ascii="Arial" w:hAnsi="Arial" w:cs="Arial"/>
          <w:sz w:val="18"/>
          <w:szCs w:val="18"/>
          <w:lang w:val="pl-PL"/>
        </w:rPr>
        <w:t>1</w:t>
      </w:r>
      <w:r w:rsidRPr="003F60D3">
        <w:rPr>
          <w:rFonts w:ascii="Arial" w:hAnsi="Arial" w:cs="Arial"/>
          <w:sz w:val="18"/>
          <w:szCs w:val="18"/>
        </w:rPr>
        <w:t>, nie zostanie w pełni wykorzystany w podstawowym okresie obowiązywania umowy.</w:t>
      </w:r>
    </w:p>
    <w:p w14:paraId="1D150CDC" w14:textId="77777777" w:rsidR="00D97528" w:rsidRPr="003F60D3" w:rsidRDefault="00D97528" w:rsidP="003F60D3">
      <w:pPr>
        <w:pStyle w:val="Sowowa"/>
        <w:widowControl/>
        <w:spacing w:line="240" w:lineRule="auto"/>
        <w:jc w:val="both"/>
        <w:rPr>
          <w:rFonts w:ascii="Arial" w:hAnsi="Arial" w:cs="Arial"/>
          <w:sz w:val="18"/>
          <w:szCs w:val="18"/>
          <w:lang w:val="x-none"/>
        </w:rPr>
      </w:pPr>
    </w:p>
    <w:p w14:paraId="4B9B1615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§ 3</w:t>
      </w:r>
    </w:p>
    <w:p w14:paraId="17AB0C62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Realizacja umowy</w:t>
      </w:r>
    </w:p>
    <w:p w14:paraId="1806BC88" w14:textId="0BE22129" w:rsidR="00D97528" w:rsidRPr="003F60D3" w:rsidRDefault="00D97528" w:rsidP="003F60D3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pacing w:val="-12"/>
          <w:sz w:val="18"/>
          <w:szCs w:val="18"/>
        </w:rPr>
        <w:t xml:space="preserve">Wykonawca zobowiązuje się dostarczać sukcesywnie przedmiot zamówienia ustalony wg załącznika nr </w:t>
      </w:r>
      <w:r w:rsidR="00B619DC" w:rsidRPr="003F60D3">
        <w:rPr>
          <w:rFonts w:ascii="Arial" w:hAnsi="Arial" w:cs="Arial"/>
          <w:spacing w:val="-12"/>
          <w:sz w:val="18"/>
          <w:szCs w:val="18"/>
          <w:lang w:val="pl-PL"/>
        </w:rPr>
        <w:t>1</w:t>
      </w:r>
      <w:r w:rsidRPr="003F60D3">
        <w:rPr>
          <w:rFonts w:ascii="Arial" w:hAnsi="Arial" w:cs="Arial"/>
          <w:spacing w:val="-12"/>
          <w:sz w:val="18"/>
          <w:szCs w:val="18"/>
          <w:lang w:val="pl-PL"/>
        </w:rPr>
        <w:t xml:space="preserve"> </w:t>
      </w:r>
      <w:r w:rsidRPr="003F60D3">
        <w:rPr>
          <w:rFonts w:ascii="Arial" w:hAnsi="Arial" w:cs="Arial"/>
          <w:spacing w:val="-4"/>
          <w:sz w:val="18"/>
          <w:szCs w:val="18"/>
          <w:lang w:val="pl-PL"/>
        </w:rPr>
        <w:t xml:space="preserve">budynku </w:t>
      </w:r>
      <w:r w:rsidR="0013405B">
        <w:rPr>
          <w:rFonts w:ascii="Arial" w:hAnsi="Arial" w:cs="Arial"/>
          <w:spacing w:val="-4"/>
          <w:sz w:val="18"/>
          <w:szCs w:val="18"/>
          <w:lang w:val="pl-PL"/>
        </w:rPr>
        <w:t>Miejskiego Samodzielnego Publicznego Zakładu Opieki Zdrowotnej nr 1 w Wołominie</w:t>
      </w:r>
      <w:r w:rsidRPr="003F60D3">
        <w:rPr>
          <w:rFonts w:ascii="Arial" w:hAnsi="Arial" w:cs="Arial"/>
          <w:spacing w:val="-4"/>
          <w:sz w:val="18"/>
          <w:szCs w:val="18"/>
        </w:rPr>
        <w:t xml:space="preserve"> na zasadach określonych w § 4 zgodnie z zamówieniem przesłanym przez </w:t>
      </w:r>
      <w:r w:rsidR="00387A81">
        <w:rPr>
          <w:rFonts w:ascii="Arial" w:hAnsi="Arial" w:cs="Arial"/>
          <w:spacing w:val="-4"/>
          <w:sz w:val="18"/>
          <w:szCs w:val="18"/>
        </w:rPr>
        <w:t>osobę wskazaną przez Zamawiającego</w:t>
      </w:r>
      <w:r w:rsidRPr="003F60D3">
        <w:rPr>
          <w:rFonts w:ascii="Arial" w:hAnsi="Arial" w:cs="Arial"/>
          <w:spacing w:val="-4"/>
          <w:sz w:val="18"/>
          <w:szCs w:val="18"/>
        </w:rPr>
        <w:t>.</w:t>
      </w:r>
    </w:p>
    <w:p w14:paraId="557B7855" w14:textId="77777777" w:rsidR="00D97528" w:rsidRPr="003F60D3" w:rsidRDefault="00D97528" w:rsidP="003F60D3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pacing w:val="-4"/>
          <w:sz w:val="18"/>
          <w:szCs w:val="18"/>
        </w:rPr>
      </w:pPr>
      <w:r w:rsidRPr="003F60D3">
        <w:rPr>
          <w:rFonts w:ascii="Arial" w:hAnsi="Arial" w:cs="Arial"/>
          <w:spacing w:val="-4"/>
          <w:sz w:val="18"/>
          <w:szCs w:val="18"/>
        </w:rPr>
        <w:t xml:space="preserve">Wykonawca oświadcza iż dostarczony towar będzie miał co najmniej </w:t>
      </w:r>
      <w:r w:rsidRPr="003F60D3">
        <w:rPr>
          <w:rFonts w:ascii="Arial" w:hAnsi="Arial" w:cs="Arial"/>
          <w:spacing w:val="-4"/>
          <w:sz w:val="18"/>
          <w:szCs w:val="18"/>
          <w:lang w:val="pl-PL"/>
        </w:rPr>
        <w:t>12</w:t>
      </w:r>
      <w:r w:rsidRPr="003F60D3">
        <w:rPr>
          <w:rFonts w:ascii="Arial" w:hAnsi="Arial" w:cs="Arial"/>
          <w:spacing w:val="-4"/>
          <w:sz w:val="18"/>
          <w:szCs w:val="18"/>
        </w:rPr>
        <w:t xml:space="preserve"> miesięczny okres przydatności do użycia,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10EFF01A" w14:textId="2F67C2BA" w:rsidR="00D97528" w:rsidRPr="003F60D3" w:rsidRDefault="00D97528" w:rsidP="003F60D3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Cs/>
          <w:iCs/>
          <w:sz w:val="18"/>
          <w:szCs w:val="18"/>
        </w:rPr>
      </w:pPr>
      <w:r w:rsidRPr="003F60D3">
        <w:rPr>
          <w:rFonts w:ascii="Arial" w:hAnsi="Arial" w:cs="Arial"/>
          <w:bCs/>
          <w:iCs/>
          <w:sz w:val="18"/>
          <w:szCs w:val="18"/>
        </w:rPr>
        <w:t xml:space="preserve">Wykonawca oświadcza że zaoferowany przez niego asortyment, będący przedmiotem umowy, posiada niezbędne dokumenty dopuszczające do obrotu i użytkowania jako wyrobu medycznego na terenie Rzeczypospolitej Polskiej, w myśl przepisów ustawy z dnia </w:t>
      </w:r>
      <w:r w:rsidRPr="003F60D3">
        <w:rPr>
          <w:rFonts w:ascii="Arial" w:hAnsi="Arial" w:cs="Arial"/>
          <w:bCs/>
          <w:iCs/>
          <w:sz w:val="18"/>
          <w:szCs w:val="18"/>
          <w:lang w:val="pl-PL"/>
        </w:rPr>
        <w:t>7 kwietnia 2022</w:t>
      </w:r>
      <w:r w:rsidRPr="003F60D3">
        <w:rPr>
          <w:rFonts w:ascii="Arial" w:hAnsi="Arial" w:cs="Arial"/>
          <w:bCs/>
          <w:iCs/>
          <w:sz w:val="18"/>
          <w:szCs w:val="18"/>
        </w:rPr>
        <w:t>r. o wyrobach medycznych (Dz.U. z 2022 r., poz. 974</w:t>
      </w:r>
      <w:r w:rsidRPr="003F60D3">
        <w:rPr>
          <w:rFonts w:ascii="Arial" w:hAnsi="Arial" w:cs="Arial"/>
          <w:bCs/>
          <w:iCs/>
          <w:sz w:val="18"/>
          <w:szCs w:val="18"/>
          <w:lang w:val="pl-PL"/>
        </w:rPr>
        <w:t>).</w:t>
      </w:r>
    </w:p>
    <w:p w14:paraId="5FDABFA1" w14:textId="7EDA57F8" w:rsidR="00D97528" w:rsidRPr="003F60D3" w:rsidRDefault="00D97528" w:rsidP="003F60D3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Cs/>
          <w:iCs/>
          <w:sz w:val="18"/>
          <w:szCs w:val="18"/>
        </w:rPr>
      </w:pPr>
      <w:r w:rsidRPr="003F60D3">
        <w:rPr>
          <w:rFonts w:ascii="Arial" w:hAnsi="Arial" w:cs="Arial"/>
          <w:bCs/>
          <w:iCs/>
          <w:sz w:val="18"/>
          <w:szCs w:val="18"/>
        </w:rPr>
        <w:t xml:space="preserve">Wykonawca zobowiązany jest do przedłożenia certyfikatów i/lub deklaracji zgodności o których mowa w ustawie o wyrobach medycznych  (Dz.U. z 2022 r., poz. 974) na żądanie Zamawiającego w terminie </w:t>
      </w:r>
      <w:r w:rsidR="00B619DC" w:rsidRPr="003F60D3">
        <w:rPr>
          <w:rFonts w:ascii="Arial" w:hAnsi="Arial" w:cs="Arial"/>
          <w:bCs/>
          <w:iCs/>
          <w:sz w:val="18"/>
          <w:szCs w:val="18"/>
          <w:lang w:val="pl-PL"/>
        </w:rPr>
        <w:t>3</w:t>
      </w:r>
      <w:r w:rsidRPr="003F60D3">
        <w:rPr>
          <w:rFonts w:ascii="Arial" w:hAnsi="Arial" w:cs="Arial"/>
          <w:bCs/>
          <w:iCs/>
          <w:sz w:val="18"/>
          <w:szCs w:val="18"/>
        </w:rPr>
        <w:t xml:space="preserve"> dni</w:t>
      </w:r>
      <w:r w:rsidRPr="003F60D3">
        <w:rPr>
          <w:rFonts w:ascii="Arial" w:hAnsi="Arial" w:cs="Arial"/>
          <w:bCs/>
          <w:iCs/>
          <w:sz w:val="18"/>
          <w:szCs w:val="18"/>
          <w:lang w:val="pl-PL"/>
        </w:rPr>
        <w:t xml:space="preserve"> roboczych</w:t>
      </w:r>
      <w:r w:rsidRPr="003F60D3">
        <w:rPr>
          <w:rFonts w:ascii="Arial" w:hAnsi="Arial" w:cs="Arial"/>
          <w:bCs/>
          <w:iCs/>
          <w:sz w:val="18"/>
          <w:szCs w:val="18"/>
        </w:rPr>
        <w:t>.</w:t>
      </w:r>
    </w:p>
    <w:p w14:paraId="65F66771" w14:textId="77777777" w:rsidR="00D97528" w:rsidRPr="003F60D3" w:rsidRDefault="00D97528" w:rsidP="003F60D3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 xml:space="preserve">Zamawiający ma prawo odmowy odbioru towaru niezgodnego z umową lub </w:t>
      </w:r>
      <w:r w:rsidRPr="003F60D3">
        <w:rPr>
          <w:rFonts w:ascii="Arial" w:hAnsi="Arial" w:cs="Arial"/>
          <w:bCs/>
          <w:iCs/>
          <w:sz w:val="18"/>
          <w:szCs w:val="18"/>
        </w:rPr>
        <w:t>który ma wady zmniejszające jego wartość lub użyteczność w szczególności w przypadku o którym mowa w ust</w:t>
      </w:r>
      <w:r w:rsidRPr="003F60D3">
        <w:rPr>
          <w:rFonts w:ascii="Arial" w:hAnsi="Arial" w:cs="Arial"/>
          <w:bCs/>
          <w:iCs/>
          <w:sz w:val="18"/>
          <w:szCs w:val="18"/>
          <w:lang w:val="pl-PL"/>
        </w:rPr>
        <w:t>.</w:t>
      </w:r>
      <w:r w:rsidRPr="003F60D3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3F60D3">
        <w:rPr>
          <w:rFonts w:ascii="Arial" w:hAnsi="Arial" w:cs="Arial"/>
          <w:bCs/>
          <w:iCs/>
          <w:sz w:val="18"/>
          <w:szCs w:val="18"/>
          <w:lang w:val="pl-PL"/>
        </w:rPr>
        <w:t>2</w:t>
      </w:r>
      <w:r w:rsidRPr="003F60D3">
        <w:rPr>
          <w:rFonts w:ascii="Arial" w:hAnsi="Arial" w:cs="Arial"/>
          <w:bCs/>
          <w:iCs/>
          <w:sz w:val="18"/>
          <w:szCs w:val="18"/>
        </w:rPr>
        <w:t xml:space="preserve"> oraz towaru którego opakowanie jest naruszone lub nie zawiera informacji o terminie ważności. Postanowienia </w:t>
      </w:r>
      <w:r w:rsidRPr="003F60D3">
        <w:rPr>
          <w:rFonts w:ascii="Arial" w:hAnsi="Arial" w:cs="Arial"/>
          <w:bCs/>
          <w:sz w:val="18"/>
          <w:szCs w:val="18"/>
        </w:rPr>
        <w:t>§</w:t>
      </w:r>
      <w:r w:rsidRPr="003F60D3">
        <w:rPr>
          <w:rFonts w:ascii="Arial" w:hAnsi="Arial" w:cs="Arial"/>
          <w:bCs/>
          <w:sz w:val="18"/>
          <w:szCs w:val="18"/>
          <w:lang w:val="pl-PL"/>
        </w:rPr>
        <w:t xml:space="preserve"> 9 </w:t>
      </w:r>
      <w:r w:rsidRPr="003F60D3">
        <w:rPr>
          <w:rFonts w:ascii="Arial" w:hAnsi="Arial" w:cs="Arial"/>
          <w:bCs/>
          <w:iCs/>
          <w:sz w:val="18"/>
          <w:szCs w:val="18"/>
        </w:rPr>
        <w:t xml:space="preserve"> ust</w:t>
      </w:r>
      <w:r w:rsidRPr="003F60D3">
        <w:rPr>
          <w:rFonts w:ascii="Arial" w:hAnsi="Arial" w:cs="Arial"/>
          <w:bCs/>
          <w:iCs/>
          <w:sz w:val="18"/>
          <w:szCs w:val="18"/>
          <w:lang w:val="pl-PL"/>
        </w:rPr>
        <w:t>.</w:t>
      </w:r>
      <w:r w:rsidRPr="003F60D3">
        <w:rPr>
          <w:rFonts w:ascii="Arial" w:hAnsi="Arial" w:cs="Arial"/>
          <w:bCs/>
          <w:iCs/>
          <w:sz w:val="18"/>
          <w:szCs w:val="18"/>
        </w:rPr>
        <w:t xml:space="preserve"> 3 stosuje się odpowiednio.</w:t>
      </w:r>
    </w:p>
    <w:p w14:paraId="38EB3FBB" w14:textId="6B38B9A3" w:rsidR="00D97528" w:rsidRPr="003F60D3" w:rsidRDefault="00D97528" w:rsidP="003F60D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  <w:lang w:val="x-none" w:eastAsia="x-none"/>
        </w:rPr>
        <w:t xml:space="preserve">Zamawiający zastrzega sobie prawo niepełnej realizacji umowy w zakresie ilości asortymentu określonego w załączniku nr </w:t>
      </w:r>
      <w:r w:rsidR="00B619DC" w:rsidRPr="003F60D3">
        <w:rPr>
          <w:rFonts w:ascii="Arial" w:hAnsi="Arial" w:cs="Arial"/>
          <w:sz w:val="18"/>
          <w:szCs w:val="18"/>
          <w:lang w:eastAsia="x-none"/>
        </w:rPr>
        <w:t>1</w:t>
      </w:r>
      <w:r w:rsidRPr="003F60D3">
        <w:rPr>
          <w:rFonts w:ascii="Arial" w:hAnsi="Arial" w:cs="Arial"/>
          <w:sz w:val="18"/>
          <w:szCs w:val="18"/>
          <w:lang w:val="x-none" w:eastAsia="x-none"/>
        </w:rPr>
        <w:t xml:space="preserve"> w zależności od bieżących potrzeb. Łączna wartość </w:t>
      </w:r>
      <w:r w:rsidR="005B6B6A" w:rsidRPr="003F60D3">
        <w:rPr>
          <w:rFonts w:ascii="Arial" w:hAnsi="Arial" w:cs="Arial"/>
          <w:sz w:val="18"/>
          <w:szCs w:val="18"/>
          <w:lang w:eastAsia="x-none"/>
        </w:rPr>
        <w:t>zmniejszonej wartości zrealizowanego zamówienia</w:t>
      </w:r>
      <w:r w:rsidRPr="003F60D3">
        <w:rPr>
          <w:rFonts w:ascii="Arial" w:hAnsi="Arial" w:cs="Arial"/>
          <w:sz w:val="18"/>
          <w:szCs w:val="18"/>
          <w:lang w:val="x-none" w:eastAsia="x-none"/>
        </w:rPr>
        <w:t xml:space="preserve"> nie przekroczy 30% wartości umowy określonej w §</w:t>
      </w:r>
      <w:r w:rsidRPr="003F60D3">
        <w:rPr>
          <w:rFonts w:ascii="Arial" w:hAnsi="Arial" w:cs="Arial"/>
          <w:sz w:val="18"/>
          <w:szCs w:val="18"/>
          <w:lang w:eastAsia="x-none"/>
        </w:rPr>
        <w:t xml:space="preserve"> 6</w:t>
      </w:r>
      <w:r w:rsidRPr="003F60D3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r w:rsidRPr="003F60D3">
        <w:rPr>
          <w:rFonts w:ascii="Arial" w:hAnsi="Arial" w:cs="Arial"/>
          <w:sz w:val="18"/>
          <w:szCs w:val="18"/>
          <w:lang w:eastAsia="x-none"/>
        </w:rPr>
        <w:t>ust</w:t>
      </w:r>
      <w:r w:rsidRPr="003F60D3">
        <w:rPr>
          <w:rFonts w:ascii="Arial" w:hAnsi="Arial" w:cs="Arial"/>
          <w:sz w:val="18"/>
          <w:szCs w:val="18"/>
          <w:lang w:val="x-none" w:eastAsia="x-none"/>
        </w:rPr>
        <w:t>. 1.</w:t>
      </w:r>
    </w:p>
    <w:p w14:paraId="33F8AF11" w14:textId="77777777" w:rsidR="00D97528" w:rsidRPr="003F60D3" w:rsidRDefault="00D97528" w:rsidP="003F60D3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Strony postanawiają, iż osobami odpowiedzialnymi za kontakty w zakresie realizacji umowy będą:</w:t>
      </w:r>
    </w:p>
    <w:p w14:paraId="6660F99D" w14:textId="66AC57FF" w:rsidR="00D97528" w:rsidRPr="003F60D3" w:rsidRDefault="00D97528" w:rsidP="003F60D3">
      <w:pPr>
        <w:numPr>
          <w:ilvl w:val="0"/>
          <w:numId w:val="7"/>
        </w:numPr>
        <w:jc w:val="both"/>
        <w:rPr>
          <w:rFonts w:ascii="Arial" w:hAnsi="Arial" w:cs="Arial"/>
          <w:snapToGrid w:val="0"/>
          <w:sz w:val="18"/>
          <w:szCs w:val="18"/>
        </w:rPr>
      </w:pPr>
      <w:r w:rsidRPr="003F60D3">
        <w:rPr>
          <w:rFonts w:ascii="Arial" w:hAnsi="Arial" w:cs="Arial"/>
          <w:spacing w:val="-6"/>
          <w:sz w:val="18"/>
          <w:szCs w:val="18"/>
        </w:rPr>
        <w:t xml:space="preserve">ze strony Zamawiającego: </w:t>
      </w:r>
      <w:r w:rsidR="0013405B">
        <w:rPr>
          <w:rFonts w:ascii="Arial" w:hAnsi="Arial" w:cs="Arial"/>
          <w:spacing w:val="-6"/>
          <w:sz w:val="18"/>
          <w:szCs w:val="18"/>
        </w:rPr>
        <w:t>Edyta Gręziak</w:t>
      </w:r>
      <w:r w:rsidRPr="003F60D3">
        <w:rPr>
          <w:rFonts w:ascii="Arial" w:hAnsi="Arial" w:cs="Arial"/>
          <w:sz w:val="18"/>
          <w:szCs w:val="18"/>
        </w:rPr>
        <w:t xml:space="preserve">, </w:t>
      </w:r>
      <w:r w:rsidR="00917F16">
        <w:rPr>
          <w:rFonts w:ascii="Arial" w:hAnsi="Arial" w:cs="Arial"/>
          <w:sz w:val="18"/>
          <w:szCs w:val="18"/>
        </w:rPr>
        <w:t xml:space="preserve">tel. 603 238 799, </w:t>
      </w:r>
      <w:r w:rsidRPr="003F60D3">
        <w:rPr>
          <w:rFonts w:ascii="Arial" w:hAnsi="Arial" w:cs="Arial"/>
          <w:sz w:val="18"/>
          <w:szCs w:val="18"/>
        </w:rPr>
        <w:t xml:space="preserve">e-mail: </w:t>
      </w:r>
      <w:r w:rsidR="0013405B">
        <w:rPr>
          <w:rFonts w:ascii="Arial" w:hAnsi="Arial" w:cs="Arial"/>
          <w:sz w:val="18"/>
          <w:szCs w:val="18"/>
        </w:rPr>
        <w:t>e.greziak@mspzoz1.pl</w:t>
      </w:r>
    </w:p>
    <w:p w14:paraId="3154DF17" w14:textId="77777777" w:rsidR="00D97528" w:rsidRPr="003F60D3" w:rsidRDefault="00D97528" w:rsidP="003F60D3">
      <w:pPr>
        <w:numPr>
          <w:ilvl w:val="0"/>
          <w:numId w:val="7"/>
        </w:numPr>
        <w:jc w:val="both"/>
        <w:rPr>
          <w:rFonts w:ascii="Arial" w:hAnsi="Arial" w:cs="Arial"/>
          <w:snapToGrid w:val="0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 xml:space="preserve">ze strony Wykonawcy: ………………..…..…., tel. ………………….…, </w:t>
      </w:r>
    </w:p>
    <w:p w14:paraId="1FFF5424" w14:textId="77777777" w:rsidR="00D97528" w:rsidRPr="003F60D3" w:rsidRDefault="00D97528" w:rsidP="003F60D3">
      <w:pPr>
        <w:ind w:left="720"/>
        <w:jc w:val="both"/>
        <w:rPr>
          <w:rFonts w:ascii="Arial" w:hAnsi="Arial" w:cs="Arial"/>
          <w:snapToGrid w:val="0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e-mail……………………………..</w:t>
      </w:r>
    </w:p>
    <w:p w14:paraId="214BBA4D" w14:textId="77777777" w:rsidR="00D97528" w:rsidRPr="003F60D3" w:rsidRDefault="00D97528" w:rsidP="003F60D3">
      <w:pPr>
        <w:rPr>
          <w:rFonts w:ascii="Arial" w:hAnsi="Arial" w:cs="Arial"/>
          <w:b/>
          <w:sz w:val="18"/>
          <w:szCs w:val="18"/>
        </w:rPr>
      </w:pPr>
    </w:p>
    <w:p w14:paraId="7136F1EA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§ 4</w:t>
      </w:r>
    </w:p>
    <w:p w14:paraId="63EB84F5" w14:textId="77777777" w:rsidR="00D97528" w:rsidRPr="003F60D3" w:rsidRDefault="00D97528" w:rsidP="003F60D3">
      <w:pPr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Dostawa</w:t>
      </w:r>
    </w:p>
    <w:p w14:paraId="5D589B05" w14:textId="4415C13D" w:rsidR="00D97528" w:rsidRPr="003F60D3" w:rsidRDefault="00D97528" w:rsidP="003F60D3">
      <w:pPr>
        <w:pStyle w:val="Tekstpodstawowy"/>
        <w:widowControl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Dostawa realizowana będzie na podstawie pisemnego wezwania przez Zamawiającego, w którym określi on asortyment i ilość danej dostawy. Wezwanie zostanie przesłane</w:t>
      </w:r>
      <w:r w:rsidR="00B619DC" w:rsidRPr="003F60D3">
        <w:rPr>
          <w:rFonts w:ascii="Arial" w:hAnsi="Arial" w:cs="Arial"/>
          <w:sz w:val="18"/>
          <w:szCs w:val="18"/>
          <w:lang w:val="pl-PL"/>
        </w:rPr>
        <w:t xml:space="preserve"> </w:t>
      </w:r>
      <w:r w:rsidRPr="003F60D3">
        <w:rPr>
          <w:rFonts w:ascii="Arial" w:hAnsi="Arial" w:cs="Arial"/>
          <w:sz w:val="18"/>
          <w:szCs w:val="18"/>
          <w:lang w:val="pl-PL"/>
        </w:rPr>
        <w:t>e-</w:t>
      </w:r>
      <w:r w:rsidRPr="003F60D3">
        <w:rPr>
          <w:rFonts w:ascii="Arial" w:hAnsi="Arial" w:cs="Arial"/>
          <w:sz w:val="18"/>
          <w:szCs w:val="18"/>
        </w:rPr>
        <w:t xml:space="preserve">mailem </w:t>
      </w:r>
      <w:r w:rsidRPr="003F60D3">
        <w:rPr>
          <w:rFonts w:ascii="Arial" w:hAnsi="Arial" w:cs="Arial"/>
          <w:sz w:val="18"/>
          <w:szCs w:val="18"/>
          <w:lang w:val="pl-PL"/>
        </w:rPr>
        <w:t xml:space="preserve">na </w:t>
      </w:r>
      <w:r w:rsidRPr="003F60D3">
        <w:rPr>
          <w:rFonts w:ascii="Arial" w:hAnsi="Arial" w:cs="Arial"/>
          <w:sz w:val="18"/>
          <w:szCs w:val="18"/>
        </w:rPr>
        <w:t>adres  …</w:t>
      </w:r>
      <w:r w:rsidR="001E5CAC" w:rsidRPr="003F60D3">
        <w:rPr>
          <w:rFonts w:ascii="Arial" w:hAnsi="Arial" w:cs="Arial"/>
          <w:sz w:val="18"/>
          <w:szCs w:val="18"/>
          <w:lang w:val="pl-PL"/>
        </w:rPr>
        <w:t>…………………………….</w:t>
      </w:r>
      <w:r w:rsidRPr="003F60D3">
        <w:rPr>
          <w:rFonts w:ascii="Arial" w:hAnsi="Arial" w:cs="Arial"/>
          <w:sz w:val="18"/>
          <w:szCs w:val="18"/>
        </w:rPr>
        <w:t>…………</w:t>
      </w:r>
      <w:r w:rsidRPr="003F60D3">
        <w:rPr>
          <w:rFonts w:ascii="Arial" w:hAnsi="Arial" w:cs="Arial"/>
          <w:sz w:val="18"/>
          <w:szCs w:val="18"/>
          <w:lang w:val="pl-PL"/>
        </w:rPr>
        <w:t xml:space="preserve"> </w:t>
      </w:r>
      <w:r w:rsidRPr="003F60D3">
        <w:rPr>
          <w:rFonts w:ascii="Arial" w:hAnsi="Arial" w:cs="Arial"/>
          <w:spacing w:val="-4"/>
          <w:sz w:val="18"/>
          <w:szCs w:val="18"/>
        </w:rPr>
        <w:t>za zwrotnym poświadczeniem odebrania e-maila przez Wykonawcę.</w:t>
      </w:r>
    </w:p>
    <w:p w14:paraId="2B3FFDDD" w14:textId="3647BA63" w:rsidR="00D97528" w:rsidRPr="003F60D3" w:rsidRDefault="00D97528" w:rsidP="003F60D3">
      <w:pPr>
        <w:pStyle w:val="Tekstpodstawowy"/>
        <w:widowControl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b/>
          <w:bCs/>
          <w:spacing w:val="-2"/>
          <w:sz w:val="18"/>
          <w:szCs w:val="18"/>
        </w:rPr>
        <w:t xml:space="preserve">Strony ustalają, że dostawa nastąpi w </w:t>
      </w:r>
      <w:r w:rsidRPr="003F60D3">
        <w:rPr>
          <w:rFonts w:ascii="Arial" w:hAnsi="Arial" w:cs="Arial"/>
          <w:b/>
          <w:bCs/>
          <w:sz w:val="18"/>
          <w:szCs w:val="18"/>
        </w:rPr>
        <w:t xml:space="preserve">terminie </w:t>
      </w:r>
      <w:r w:rsidR="00706658">
        <w:rPr>
          <w:rFonts w:ascii="Arial" w:hAnsi="Arial" w:cs="Arial"/>
          <w:b/>
          <w:bCs/>
          <w:sz w:val="18"/>
          <w:szCs w:val="18"/>
          <w:lang w:val="pl-PL"/>
        </w:rPr>
        <w:t>3 dni roboczych</w:t>
      </w:r>
      <w:r w:rsidRPr="003F60D3">
        <w:rPr>
          <w:rFonts w:ascii="Arial" w:hAnsi="Arial" w:cs="Arial"/>
          <w:spacing w:val="-2"/>
          <w:sz w:val="18"/>
          <w:szCs w:val="18"/>
        </w:rPr>
        <w:t>, licząc od dnia wezwania, o którym mowa w ust. 1</w:t>
      </w:r>
      <w:r w:rsidRPr="003F60D3">
        <w:rPr>
          <w:rFonts w:ascii="Arial" w:hAnsi="Arial" w:cs="Arial"/>
          <w:sz w:val="18"/>
          <w:szCs w:val="18"/>
        </w:rPr>
        <w:t>. Dostawy realizowane będą wyłącznie w dni robocze, od poniedziałku do piątku (w godz. od 8</w:t>
      </w:r>
      <w:r w:rsidRPr="003F60D3">
        <w:rPr>
          <w:rFonts w:ascii="Arial" w:hAnsi="Arial" w:cs="Arial"/>
          <w:sz w:val="18"/>
          <w:szCs w:val="18"/>
          <w:u w:val="single"/>
          <w:vertAlign w:val="superscript"/>
        </w:rPr>
        <w:t>00</w:t>
      </w:r>
      <w:r w:rsidRPr="003F60D3">
        <w:rPr>
          <w:rFonts w:ascii="Arial" w:hAnsi="Arial" w:cs="Arial"/>
          <w:sz w:val="18"/>
          <w:szCs w:val="18"/>
        </w:rPr>
        <w:t xml:space="preserve"> do 14</w:t>
      </w:r>
      <w:r w:rsidRPr="003F60D3">
        <w:rPr>
          <w:rFonts w:ascii="Arial" w:hAnsi="Arial" w:cs="Arial"/>
          <w:sz w:val="18"/>
          <w:szCs w:val="18"/>
          <w:u w:val="single"/>
          <w:vertAlign w:val="superscript"/>
        </w:rPr>
        <w:t>00)</w:t>
      </w:r>
      <w:r w:rsidRPr="003F60D3">
        <w:rPr>
          <w:rFonts w:ascii="Arial" w:hAnsi="Arial" w:cs="Arial"/>
          <w:sz w:val="18"/>
          <w:szCs w:val="18"/>
        </w:rPr>
        <w:t>, za wyjątkiem dni ustawowo wolnych od pracy w rozumieniu ustawy z dn. 18 stycznia 1951 r. o dniach wolnych od pracy (Dz.U. z 20</w:t>
      </w:r>
      <w:r w:rsidRPr="003F60D3">
        <w:rPr>
          <w:rFonts w:ascii="Arial" w:hAnsi="Arial" w:cs="Arial"/>
          <w:sz w:val="18"/>
          <w:szCs w:val="18"/>
          <w:lang w:val="pl-PL"/>
        </w:rPr>
        <w:t>20</w:t>
      </w:r>
      <w:r w:rsidRPr="003F60D3">
        <w:rPr>
          <w:rFonts w:ascii="Arial" w:hAnsi="Arial" w:cs="Arial"/>
          <w:sz w:val="18"/>
          <w:szCs w:val="18"/>
        </w:rPr>
        <w:t xml:space="preserve">, poz. </w:t>
      </w:r>
      <w:r w:rsidRPr="003F60D3">
        <w:rPr>
          <w:rFonts w:ascii="Arial" w:hAnsi="Arial" w:cs="Arial"/>
          <w:sz w:val="18"/>
          <w:szCs w:val="18"/>
          <w:lang w:val="pl-PL"/>
        </w:rPr>
        <w:t>1920</w:t>
      </w:r>
      <w:r w:rsidRPr="003F60D3">
        <w:rPr>
          <w:rFonts w:ascii="Arial" w:hAnsi="Arial" w:cs="Arial"/>
          <w:sz w:val="18"/>
          <w:szCs w:val="18"/>
        </w:rPr>
        <w:t>)</w:t>
      </w:r>
      <w:r w:rsidRPr="003F60D3">
        <w:rPr>
          <w:rFonts w:ascii="Arial" w:hAnsi="Arial" w:cs="Arial"/>
          <w:sz w:val="18"/>
          <w:szCs w:val="18"/>
          <w:lang w:val="pl-PL"/>
        </w:rPr>
        <w:t xml:space="preserve"> </w:t>
      </w:r>
      <w:r w:rsidRPr="003F60D3">
        <w:rPr>
          <w:rFonts w:ascii="Arial" w:hAnsi="Arial" w:cs="Arial"/>
          <w:sz w:val="18"/>
          <w:szCs w:val="18"/>
        </w:rPr>
        <w:t>przez w/w okres bieg terminu dostawy ulega zwieszeniu</w:t>
      </w:r>
      <w:r w:rsidRPr="003F60D3">
        <w:rPr>
          <w:rFonts w:ascii="Arial" w:hAnsi="Arial" w:cs="Arial"/>
          <w:sz w:val="18"/>
          <w:szCs w:val="18"/>
          <w:lang w:val="pl-PL"/>
        </w:rPr>
        <w:t>.</w:t>
      </w:r>
    </w:p>
    <w:p w14:paraId="50FAC21A" w14:textId="77777777" w:rsidR="00D97528" w:rsidRPr="003F60D3" w:rsidRDefault="00D97528" w:rsidP="003F60D3">
      <w:pPr>
        <w:pStyle w:val="Tekstpodstawowy"/>
        <w:widowControl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 xml:space="preserve">Za datę wykonania dostawy uważa się dzień wydania towaru w miejscu wskazanym przez Zamawiającego w oparciu o pisemne potwierdzenie na </w:t>
      </w:r>
      <w:r w:rsidRPr="003F60D3">
        <w:rPr>
          <w:rFonts w:ascii="Arial" w:hAnsi="Arial" w:cs="Arial"/>
          <w:sz w:val="18"/>
          <w:szCs w:val="18"/>
          <w:lang w:val="pl-PL"/>
        </w:rPr>
        <w:t>liście przewozowym/</w:t>
      </w:r>
      <w:r w:rsidRPr="003F60D3">
        <w:rPr>
          <w:rFonts w:ascii="Arial" w:hAnsi="Arial" w:cs="Arial"/>
          <w:sz w:val="18"/>
          <w:szCs w:val="18"/>
        </w:rPr>
        <w:t>dowodzie WZ</w:t>
      </w:r>
      <w:r w:rsidRPr="003F60D3">
        <w:rPr>
          <w:rFonts w:ascii="Arial" w:hAnsi="Arial" w:cs="Arial"/>
          <w:sz w:val="18"/>
          <w:szCs w:val="18"/>
          <w:lang w:val="pl-PL"/>
        </w:rPr>
        <w:t xml:space="preserve"> lub fakturze VAT.</w:t>
      </w:r>
    </w:p>
    <w:p w14:paraId="3EF54FD7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</w:p>
    <w:p w14:paraId="6404B043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§ 5</w:t>
      </w:r>
    </w:p>
    <w:p w14:paraId="22EAED48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Podwykonawcy</w:t>
      </w:r>
    </w:p>
    <w:p w14:paraId="299DAF0F" w14:textId="77777777" w:rsidR="00D97528" w:rsidRPr="003F60D3" w:rsidRDefault="00D97528" w:rsidP="003F60D3">
      <w:pPr>
        <w:pStyle w:val="Tekstpodstawowy"/>
        <w:numPr>
          <w:ilvl w:val="0"/>
          <w:numId w:val="8"/>
        </w:numPr>
        <w:suppressAutoHyphens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Wykonawca powierza podwykonawcom wykonanie następującej części przedmiotu umowy tj.:</w:t>
      </w:r>
    </w:p>
    <w:p w14:paraId="2151AC5E" w14:textId="77777777" w:rsidR="00D97528" w:rsidRPr="003F60D3" w:rsidRDefault="00D97528" w:rsidP="003F60D3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i/>
          <w:sz w:val="18"/>
          <w:szCs w:val="18"/>
        </w:rPr>
      </w:pPr>
      <w:r w:rsidRPr="003F60D3">
        <w:rPr>
          <w:rFonts w:ascii="Arial" w:hAnsi="Arial" w:cs="Arial"/>
          <w:i/>
          <w:sz w:val="18"/>
          <w:szCs w:val="18"/>
        </w:rPr>
        <w:t>(należy wstawić nazwę (firma) adres (siedziba) podwykonawcy oraz zakres robót realizowany przez podwykonawcę……………………………………………………...</w:t>
      </w:r>
    </w:p>
    <w:p w14:paraId="554E446D" w14:textId="77777777" w:rsidR="00D97528" w:rsidRPr="003F60D3" w:rsidRDefault="00D97528" w:rsidP="003F60D3">
      <w:pPr>
        <w:pStyle w:val="Tekstpodstawowy"/>
        <w:numPr>
          <w:ilvl w:val="0"/>
          <w:numId w:val="8"/>
        </w:numPr>
        <w:suppressAutoHyphens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Wykonawca ponosi pełną odpowiedzialność za realizację części przedmiotu umowy, którą wykonuje przy pomocy podwykonawcy.</w:t>
      </w:r>
    </w:p>
    <w:p w14:paraId="36A3DEDE" w14:textId="77777777" w:rsidR="00D97528" w:rsidRPr="003F60D3" w:rsidRDefault="00D97528" w:rsidP="003F60D3">
      <w:pPr>
        <w:pStyle w:val="Tekstpodstawowy"/>
        <w:numPr>
          <w:ilvl w:val="0"/>
          <w:numId w:val="8"/>
        </w:numPr>
        <w:suppressAutoHyphens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Wykonawca, na żądanie Zamawiającego, zobowiązany jest do zmiany podwykonawcy, jeżeli ten wykonuje usługę w sposób wadliwy, niestaranny, niezgodny z umową lub właściwymi przepisami.</w:t>
      </w:r>
    </w:p>
    <w:p w14:paraId="47A9B940" w14:textId="77777777" w:rsidR="00D97528" w:rsidRPr="003F60D3" w:rsidRDefault="00D97528" w:rsidP="003F60D3">
      <w:pPr>
        <w:rPr>
          <w:rFonts w:ascii="Arial" w:hAnsi="Arial" w:cs="Arial"/>
          <w:b/>
          <w:sz w:val="18"/>
          <w:szCs w:val="18"/>
        </w:rPr>
      </w:pPr>
    </w:p>
    <w:p w14:paraId="5534947B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§ 6</w:t>
      </w:r>
    </w:p>
    <w:p w14:paraId="5D31106B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Wynagrodzenie</w:t>
      </w:r>
    </w:p>
    <w:p w14:paraId="380750F7" w14:textId="4F26C851" w:rsidR="00D97528" w:rsidRPr="003F60D3" w:rsidRDefault="00D97528" w:rsidP="003F60D3">
      <w:pPr>
        <w:pStyle w:val="Tekstpodstawowy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Z tytułu realizacji przedmiotu umowy Wykonawca otrzyma wynagrodzenie w kwocie</w:t>
      </w:r>
      <w:r w:rsidR="00307A4C" w:rsidRPr="003F60D3">
        <w:rPr>
          <w:rFonts w:ascii="Arial" w:hAnsi="Arial" w:cs="Arial"/>
          <w:sz w:val="18"/>
          <w:szCs w:val="18"/>
          <w:lang w:val="pl-PL"/>
        </w:rPr>
        <w:t xml:space="preserve"> (zadanie nr </w:t>
      </w:r>
      <w:r w:rsidR="00105E8A" w:rsidRPr="003F60D3">
        <w:rPr>
          <w:rFonts w:ascii="Arial" w:hAnsi="Arial" w:cs="Arial"/>
          <w:sz w:val="18"/>
          <w:szCs w:val="18"/>
          <w:lang w:val="pl-PL"/>
        </w:rPr>
        <w:t>…………..</w:t>
      </w:r>
      <w:r w:rsidR="00307A4C" w:rsidRPr="003F60D3">
        <w:rPr>
          <w:rFonts w:ascii="Arial" w:hAnsi="Arial" w:cs="Arial"/>
          <w:sz w:val="18"/>
          <w:szCs w:val="18"/>
          <w:lang w:val="pl-PL"/>
        </w:rPr>
        <w:t>):</w:t>
      </w:r>
    </w:p>
    <w:p w14:paraId="57E917A4" w14:textId="675B62EB" w:rsidR="00D97528" w:rsidRPr="003F60D3" w:rsidRDefault="00D97528" w:rsidP="003F60D3">
      <w:pPr>
        <w:pStyle w:val="Tekstpodstawowy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b/>
          <w:bCs/>
          <w:sz w:val="18"/>
          <w:szCs w:val="18"/>
          <w:lang w:val="pl-PL"/>
        </w:rPr>
        <w:t>netto</w:t>
      </w:r>
      <w:r w:rsidRPr="003F60D3">
        <w:rPr>
          <w:rFonts w:ascii="Arial" w:hAnsi="Arial" w:cs="Arial"/>
          <w:sz w:val="18"/>
          <w:szCs w:val="18"/>
          <w:lang w:val="pl-PL"/>
        </w:rPr>
        <w:t xml:space="preserve"> </w:t>
      </w:r>
      <w:r w:rsidR="00105E8A" w:rsidRPr="003F60D3">
        <w:rPr>
          <w:rFonts w:ascii="Arial" w:hAnsi="Arial" w:cs="Arial"/>
          <w:sz w:val="18"/>
          <w:szCs w:val="18"/>
          <w:lang w:val="pl-PL"/>
        </w:rPr>
        <w:t>………….</w:t>
      </w:r>
      <w:r w:rsidR="00952C82" w:rsidRPr="003F60D3">
        <w:rPr>
          <w:rFonts w:ascii="Arial" w:hAnsi="Arial" w:cs="Arial"/>
          <w:sz w:val="18"/>
          <w:szCs w:val="18"/>
          <w:lang w:val="pl-PL"/>
        </w:rPr>
        <w:t xml:space="preserve"> </w:t>
      </w:r>
      <w:r w:rsidRPr="003F60D3">
        <w:rPr>
          <w:rFonts w:ascii="Arial" w:hAnsi="Arial" w:cs="Arial"/>
          <w:sz w:val="18"/>
          <w:szCs w:val="18"/>
          <w:lang w:val="pl-PL"/>
        </w:rPr>
        <w:t>zł</w:t>
      </w:r>
    </w:p>
    <w:p w14:paraId="3E4FBBA1" w14:textId="197CBF64" w:rsidR="00D97528" w:rsidRPr="003F60D3" w:rsidRDefault="00D97528" w:rsidP="003F60D3">
      <w:pPr>
        <w:pStyle w:val="Tekstpodstawowy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b/>
          <w:bCs/>
          <w:sz w:val="18"/>
          <w:szCs w:val="18"/>
        </w:rPr>
        <w:t>brutto</w:t>
      </w:r>
      <w:r w:rsidRPr="003F60D3">
        <w:rPr>
          <w:rFonts w:ascii="Arial" w:hAnsi="Arial" w:cs="Arial"/>
          <w:sz w:val="18"/>
          <w:szCs w:val="18"/>
        </w:rPr>
        <w:t xml:space="preserve"> </w:t>
      </w:r>
      <w:r w:rsidR="00105E8A" w:rsidRPr="003F60D3">
        <w:rPr>
          <w:rFonts w:ascii="Arial" w:hAnsi="Arial" w:cs="Arial"/>
          <w:sz w:val="18"/>
          <w:szCs w:val="18"/>
          <w:lang w:val="pl-PL"/>
        </w:rPr>
        <w:t>………………….</w:t>
      </w:r>
      <w:r w:rsidR="00952C82" w:rsidRPr="003F60D3">
        <w:rPr>
          <w:rFonts w:ascii="Arial" w:hAnsi="Arial" w:cs="Arial"/>
          <w:sz w:val="18"/>
          <w:szCs w:val="18"/>
          <w:lang w:val="pl-PL"/>
        </w:rPr>
        <w:t xml:space="preserve"> </w:t>
      </w:r>
      <w:r w:rsidRPr="003F60D3">
        <w:rPr>
          <w:rFonts w:ascii="Arial" w:hAnsi="Arial" w:cs="Arial"/>
          <w:sz w:val="18"/>
          <w:szCs w:val="18"/>
        </w:rPr>
        <w:t xml:space="preserve">zł , obliczone na podstawie cen jednostkowych asortymentu zawartego w załączniku </w:t>
      </w:r>
      <w:r w:rsidRPr="003F60D3">
        <w:rPr>
          <w:rFonts w:ascii="Arial" w:hAnsi="Arial" w:cs="Arial"/>
          <w:sz w:val="18"/>
          <w:szCs w:val="18"/>
        </w:rPr>
        <w:lastRenderedPageBreak/>
        <w:t xml:space="preserve">nr </w:t>
      </w:r>
      <w:r w:rsidR="00B619DC" w:rsidRPr="003F60D3">
        <w:rPr>
          <w:rFonts w:ascii="Arial" w:hAnsi="Arial" w:cs="Arial"/>
          <w:sz w:val="18"/>
          <w:szCs w:val="18"/>
          <w:lang w:val="pl-PL"/>
        </w:rPr>
        <w:t>1</w:t>
      </w:r>
      <w:r w:rsidRPr="003F60D3">
        <w:rPr>
          <w:rFonts w:ascii="Arial" w:hAnsi="Arial" w:cs="Arial"/>
          <w:sz w:val="18"/>
          <w:szCs w:val="18"/>
        </w:rPr>
        <w:t>do niniejszej umowy.</w:t>
      </w:r>
    </w:p>
    <w:p w14:paraId="13DDD267" w14:textId="77777777" w:rsidR="00D97528" w:rsidRPr="003F60D3" w:rsidRDefault="00D97528" w:rsidP="003F60D3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pacing w:val="-4"/>
          <w:sz w:val="18"/>
          <w:szCs w:val="18"/>
        </w:rPr>
        <w:t xml:space="preserve">Wynagrodzenie, o którym mowa w ust. 1 niniejszego </w:t>
      </w:r>
      <w:r w:rsidRPr="003F60D3">
        <w:rPr>
          <w:rFonts w:ascii="Arial" w:hAnsi="Arial" w:cs="Arial"/>
          <w:snapToGrid w:val="0"/>
          <w:sz w:val="18"/>
          <w:szCs w:val="18"/>
        </w:rPr>
        <w:t>§, zgodnie z art. 3 ust. 2 ustawy z dnia 9 maja 2014 r. o informowaniu o cenach towarów i usług (Dz.U. z 2023 r., poz. 168), uwzględnia podatek od towarów i usług oraz podatek akcyzowy, jeżeli na podstawie odrębnych przepisów sprzedaż towaru (usługi) podlega w/w podatkom.</w:t>
      </w:r>
    </w:p>
    <w:p w14:paraId="3FDD74C3" w14:textId="491248EA" w:rsidR="00D97528" w:rsidRPr="003F60D3" w:rsidRDefault="00D97528" w:rsidP="003F60D3">
      <w:pPr>
        <w:pStyle w:val="Tekstpodstawowy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Ceny jednostkowe asortymentu, zawarte w załączniku nr</w:t>
      </w:r>
      <w:r w:rsidRPr="003F60D3">
        <w:rPr>
          <w:rFonts w:ascii="Arial" w:hAnsi="Arial" w:cs="Arial"/>
          <w:sz w:val="18"/>
          <w:szCs w:val="18"/>
          <w:lang w:val="pl-PL"/>
        </w:rPr>
        <w:t xml:space="preserve"> </w:t>
      </w:r>
      <w:r w:rsidR="00B619DC" w:rsidRPr="003F60D3">
        <w:rPr>
          <w:rFonts w:ascii="Arial" w:hAnsi="Arial" w:cs="Arial"/>
          <w:sz w:val="18"/>
          <w:szCs w:val="18"/>
          <w:lang w:val="pl-PL"/>
        </w:rPr>
        <w:t>1</w:t>
      </w:r>
      <w:r w:rsidRPr="003F60D3">
        <w:rPr>
          <w:rFonts w:ascii="Arial" w:hAnsi="Arial" w:cs="Arial"/>
          <w:sz w:val="18"/>
          <w:szCs w:val="18"/>
          <w:lang w:val="pl-PL"/>
        </w:rPr>
        <w:t xml:space="preserve"> </w:t>
      </w:r>
      <w:r w:rsidRPr="003F60D3">
        <w:rPr>
          <w:rFonts w:ascii="Arial" w:hAnsi="Arial" w:cs="Arial"/>
          <w:sz w:val="18"/>
          <w:szCs w:val="18"/>
        </w:rPr>
        <w:t xml:space="preserve">do niniejszej umowy, zawierają w sobie koszty opakowania, transportu oraz rozładowania w siedzibie Zamawiającego oraz inne koszty niezbędne do prawidłowej realizacji niniejszej umowy. </w:t>
      </w:r>
    </w:p>
    <w:p w14:paraId="2DD53149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</w:p>
    <w:p w14:paraId="66D08C31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§ 7</w:t>
      </w:r>
    </w:p>
    <w:p w14:paraId="699F295C" w14:textId="77777777" w:rsidR="00D97528" w:rsidRPr="003F60D3" w:rsidRDefault="00D97528" w:rsidP="003F60D3">
      <w:pPr>
        <w:ind w:left="284" w:hanging="284"/>
        <w:jc w:val="center"/>
        <w:rPr>
          <w:rFonts w:ascii="Arial" w:eastAsia="Calibri" w:hAnsi="Arial" w:cs="Arial"/>
          <w:b/>
          <w:sz w:val="18"/>
          <w:szCs w:val="18"/>
        </w:rPr>
      </w:pPr>
      <w:r w:rsidRPr="003F60D3">
        <w:rPr>
          <w:rFonts w:ascii="Arial" w:eastAsia="Calibri" w:hAnsi="Arial" w:cs="Arial"/>
          <w:b/>
          <w:sz w:val="18"/>
          <w:szCs w:val="18"/>
        </w:rPr>
        <w:t>Klauzula Waloryzacyjna</w:t>
      </w:r>
    </w:p>
    <w:p w14:paraId="1A02AE67" w14:textId="77777777" w:rsidR="00D97528" w:rsidRPr="003F60D3" w:rsidRDefault="00D97528" w:rsidP="003F60D3">
      <w:pPr>
        <w:numPr>
          <w:ilvl w:val="0"/>
          <w:numId w:val="24"/>
        </w:numPr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 xml:space="preserve">Wynagrodzenie, o którym mowa w § 6 ust. 1 niniejszej umowy, może zostać zwaloryzowane na wniosek strony, po spełnieniu przesłanek określonych w niniejszym </w:t>
      </w:r>
      <w:r w:rsidRPr="003F60D3">
        <w:rPr>
          <w:rFonts w:ascii="Arial" w:eastAsia="Calibri" w:hAnsi="Arial" w:cs="Arial"/>
          <w:sz w:val="18"/>
          <w:szCs w:val="18"/>
        </w:rPr>
        <w:t>§</w:t>
      </w:r>
      <w:r w:rsidRPr="003F60D3">
        <w:rPr>
          <w:rFonts w:ascii="Arial" w:eastAsia="Calibri" w:hAnsi="Arial" w:cs="Arial"/>
          <w:b/>
          <w:sz w:val="18"/>
          <w:szCs w:val="18"/>
        </w:rPr>
        <w:t>.</w:t>
      </w:r>
      <w:r w:rsidRPr="003F60D3">
        <w:rPr>
          <w:rFonts w:ascii="Arial" w:hAnsi="Arial" w:cs="Arial"/>
          <w:sz w:val="18"/>
          <w:szCs w:val="18"/>
        </w:rPr>
        <w:t xml:space="preserve"> </w:t>
      </w:r>
    </w:p>
    <w:p w14:paraId="73E9622F" w14:textId="77777777" w:rsidR="00D97528" w:rsidRPr="003F60D3" w:rsidRDefault="00D97528" w:rsidP="003F60D3">
      <w:pPr>
        <w:numPr>
          <w:ilvl w:val="0"/>
          <w:numId w:val="24"/>
        </w:numPr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 xml:space="preserve">Wniosek o waloryzację wynagrodzenia </w:t>
      </w:r>
      <w:r w:rsidRPr="003F60D3">
        <w:rPr>
          <w:rFonts w:ascii="Arial" w:hAnsi="Arial" w:cs="Arial"/>
          <w:bCs/>
          <w:kern w:val="16"/>
          <w:sz w:val="18"/>
          <w:szCs w:val="18"/>
        </w:rPr>
        <w:t>powinien zawierać, co najmniej:</w:t>
      </w:r>
    </w:p>
    <w:p w14:paraId="5B688AD3" w14:textId="77777777" w:rsidR="00D97528" w:rsidRPr="003F60D3" w:rsidRDefault="00D97528" w:rsidP="003F60D3">
      <w:pPr>
        <w:ind w:left="426"/>
        <w:contextualSpacing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bCs/>
          <w:kern w:val="16"/>
          <w:sz w:val="18"/>
          <w:szCs w:val="18"/>
        </w:rPr>
        <w:t xml:space="preserve">a) zakres proponowanej zmiany, przy czym kwota </w:t>
      </w:r>
      <w:r w:rsidRPr="003F60D3">
        <w:rPr>
          <w:rFonts w:ascii="Arial" w:hAnsi="Arial" w:cs="Arial"/>
          <w:sz w:val="18"/>
          <w:szCs w:val="18"/>
        </w:rPr>
        <w:t>waloryzacji, oszacowana zgodnie z zasadami opisanymi w niniejszych postanowieniach, zostanie pomniejszona o kwotę, o jaką wynagrodzenie Wykonawcy uległo podwyższeniu w myśl postanowień § 13 ust. 3,</w:t>
      </w:r>
    </w:p>
    <w:p w14:paraId="54A2B444" w14:textId="77777777" w:rsidR="00D97528" w:rsidRPr="003F60D3" w:rsidRDefault="00D97528" w:rsidP="003F60D3">
      <w:pPr>
        <w:tabs>
          <w:tab w:val="left" w:pos="794"/>
        </w:tabs>
        <w:ind w:left="709" w:hanging="284"/>
        <w:jc w:val="both"/>
        <w:rPr>
          <w:rFonts w:ascii="Arial" w:hAnsi="Arial" w:cs="Arial"/>
          <w:bCs/>
          <w:kern w:val="16"/>
          <w:sz w:val="18"/>
          <w:szCs w:val="18"/>
        </w:rPr>
      </w:pPr>
      <w:r w:rsidRPr="003F60D3">
        <w:rPr>
          <w:rFonts w:ascii="Arial" w:hAnsi="Arial" w:cs="Arial"/>
          <w:bCs/>
          <w:kern w:val="16"/>
          <w:sz w:val="18"/>
          <w:szCs w:val="18"/>
        </w:rPr>
        <w:t xml:space="preserve">b) opis okoliczności faktycznych uzasadniających dokonanie zmiany, </w:t>
      </w:r>
    </w:p>
    <w:p w14:paraId="00EA78F6" w14:textId="77777777" w:rsidR="00D97528" w:rsidRPr="003F60D3" w:rsidRDefault="00D97528" w:rsidP="003F60D3">
      <w:pPr>
        <w:tabs>
          <w:tab w:val="left" w:pos="794"/>
        </w:tabs>
        <w:ind w:left="709" w:hanging="284"/>
        <w:jc w:val="both"/>
        <w:rPr>
          <w:rFonts w:ascii="Arial" w:hAnsi="Arial" w:cs="Arial"/>
          <w:bCs/>
          <w:kern w:val="16"/>
          <w:sz w:val="18"/>
          <w:szCs w:val="18"/>
        </w:rPr>
      </w:pPr>
      <w:r w:rsidRPr="003F60D3">
        <w:rPr>
          <w:rFonts w:ascii="Arial" w:hAnsi="Arial" w:cs="Arial"/>
          <w:bCs/>
          <w:kern w:val="16"/>
          <w:sz w:val="18"/>
          <w:szCs w:val="18"/>
        </w:rPr>
        <w:t>d) informacje potwierdzające, że zostały spełnione okoliczności uzasadniające dokonanie zmiany Umowy,</w:t>
      </w:r>
    </w:p>
    <w:p w14:paraId="3E2F2A31" w14:textId="77777777" w:rsidR="00D97528" w:rsidRPr="003F60D3" w:rsidRDefault="00D97528" w:rsidP="003F60D3">
      <w:pPr>
        <w:numPr>
          <w:ilvl w:val="0"/>
          <w:numId w:val="24"/>
        </w:numPr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bCs/>
          <w:kern w:val="16"/>
          <w:sz w:val="18"/>
          <w:szCs w:val="18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327275D1" w14:textId="77777777" w:rsidR="00D97528" w:rsidRPr="003F60D3" w:rsidRDefault="00D97528" w:rsidP="003F60D3">
      <w:pPr>
        <w:numPr>
          <w:ilvl w:val="0"/>
          <w:numId w:val="24"/>
        </w:numPr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6C1E93F6" w14:textId="77777777" w:rsidR="00D97528" w:rsidRPr="003F60D3" w:rsidRDefault="00D97528" w:rsidP="003F60D3">
      <w:pPr>
        <w:numPr>
          <w:ilvl w:val="0"/>
          <w:numId w:val="24"/>
        </w:numPr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kwartał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kwartał zaakceptowanego uprzednio wniosku o waloryzację, a wskaźnikiem cen towarów i usług konsumpcyjnych ogłoszonym w komunikacie Prezesa GUS za kwartał złożenia kolejnego wniosku o waloryzację. </w:t>
      </w:r>
    </w:p>
    <w:p w14:paraId="6C1F37AE" w14:textId="77777777" w:rsidR="00D97528" w:rsidRPr="003F60D3" w:rsidRDefault="00D97528" w:rsidP="003F60D3">
      <w:pPr>
        <w:numPr>
          <w:ilvl w:val="0"/>
          <w:numId w:val="24"/>
        </w:numPr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W przypadku dokonania waloryzacji, nowe stawki będą obowiązywać od terminu określonego w aneksie do umowy.</w:t>
      </w:r>
    </w:p>
    <w:p w14:paraId="04A7FD09" w14:textId="77777777" w:rsidR="00D97528" w:rsidRPr="003F60D3" w:rsidRDefault="00D97528" w:rsidP="003F60D3">
      <w:pPr>
        <w:numPr>
          <w:ilvl w:val="0"/>
          <w:numId w:val="24"/>
        </w:numPr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3BA2E842" w14:textId="77777777" w:rsidR="00D97528" w:rsidRPr="003F60D3" w:rsidRDefault="00D97528" w:rsidP="003F60D3">
      <w:pPr>
        <w:numPr>
          <w:ilvl w:val="0"/>
          <w:numId w:val="24"/>
        </w:numPr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Maksymalny wzrost/spadek wartości umowy, dokonany w oparciu o niniejszą klauzulę waloryzacyjną nie może przekroczyć 15% wartości umowy brutto.</w:t>
      </w:r>
      <w:r w:rsidRPr="003F60D3">
        <w:rPr>
          <w:rFonts w:ascii="Arial" w:eastAsia="Calibri" w:hAnsi="Arial" w:cs="Arial"/>
          <w:sz w:val="18"/>
          <w:szCs w:val="18"/>
        </w:rPr>
        <w:t xml:space="preserve"> </w:t>
      </w:r>
    </w:p>
    <w:p w14:paraId="73B50956" w14:textId="77777777" w:rsidR="00D97528" w:rsidRPr="003F60D3" w:rsidRDefault="00D97528" w:rsidP="003F60D3">
      <w:pPr>
        <w:numPr>
          <w:ilvl w:val="0"/>
          <w:numId w:val="24"/>
        </w:numPr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03340E86" w14:textId="77777777" w:rsidR="00D97528" w:rsidRPr="003F60D3" w:rsidRDefault="00D97528" w:rsidP="003F60D3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60D3">
        <w:rPr>
          <w:rFonts w:ascii="Arial" w:eastAsia="Times New Roman" w:hAnsi="Arial" w:cs="Arial"/>
          <w:sz w:val="18"/>
          <w:szCs w:val="18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7F1DDBE7" w14:textId="77777777" w:rsidR="00D97528" w:rsidRPr="003F60D3" w:rsidRDefault="00D97528" w:rsidP="003F60D3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60D3">
        <w:rPr>
          <w:rFonts w:ascii="Arial" w:eastAsia="Times New Roman" w:hAnsi="Arial" w:cs="Arial"/>
          <w:sz w:val="18"/>
          <w:szCs w:val="18"/>
        </w:rPr>
        <w:t>jeśli współczynnik jest ujemny (tj. potwierdza spadek cen materiałów lub kosztów) wynagrodzenie ulega obniżeniu o procent odpowiadający połowie wartości procentowej współczynnika.</w:t>
      </w:r>
    </w:p>
    <w:p w14:paraId="378A3A16" w14:textId="77777777" w:rsidR="00D97528" w:rsidRPr="003F60D3" w:rsidRDefault="00D97528" w:rsidP="003F60D3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F60D3">
        <w:rPr>
          <w:rFonts w:ascii="Arial" w:eastAsia="Times New Roman" w:hAnsi="Arial" w:cs="Arial"/>
          <w:sz w:val="18"/>
          <w:szCs w:val="18"/>
          <w:lang w:eastAsia="pl-PL"/>
        </w:rPr>
        <w:t xml:space="preserve">Zmiana, o której mowa w niniejszym §, wymaga zawarcia aneksu w formie pisemnej pod rygorem nieważności. </w:t>
      </w:r>
      <w:r w:rsidRPr="003F60D3">
        <w:rPr>
          <w:rFonts w:ascii="Arial" w:hAnsi="Arial" w:cs="Arial"/>
          <w:sz w:val="18"/>
          <w:szCs w:val="18"/>
        </w:rPr>
        <w:t>Treść aneksu podlega weryfikacji przez osobę / komórkę merytoryczną nadzorującą umowę ze strony Zamawiającego.</w:t>
      </w:r>
    </w:p>
    <w:p w14:paraId="4CE330A3" w14:textId="77777777" w:rsidR="00D97528" w:rsidRPr="003F60D3" w:rsidRDefault="00D97528" w:rsidP="003F60D3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42CDC477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</w:p>
    <w:p w14:paraId="6AF6EE9B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§ 8</w:t>
      </w:r>
    </w:p>
    <w:p w14:paraId="1E2CA74C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Płatności</w:t>
      </w:r>
    </w:p>
    <w:p w14:paraId="321AD32C" w14:textId="77777777" w:rsidR="00D97528" w:rsidRPr="003F60D3" w:rsidRDefault="00D97528" w:rsidP="003F60D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 xml:space="preserve">Wykonawca wystawi fakturę VAT za realizację zamówienia wraz z załączonym potwierdzeniem realizacji dostawy. </w:t>
      </w:r>
    </w:p>
    <w:p w14:paraId="4A23FA2D" w14:textId="58645E7F" w:rsidR="00D97528" w:rsidRPr="003F60D3" w:rsidRDefault="00D97528" w:rsidP="003F60D3">
      <w:pPr>
        <w:numPr>
          <w:ilvl w:val="0"/>
          <w:numId w:val="3"/>
        </w:numPr>
        <w:jc w:val="both"/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</w:pPr>
      <w:r w:rsidRPr="003F60D3"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  <w:t xml:space="preserve">Zapłata należności dokonywana będzie przelewem na konto bankowe Wykonawcy wskazane w fakturze VAT w </w:t>
      </w:r>
      <w:r w:rsidRPr="003F60D3">
        <w:rPr>
          <w:rFonts w:ascii="Arial" w:hAnsi="Arial" w:cs="Arial"/>
          <w:b/>
          <w:bCs/>
          <w:snapToGrid w:val="0"/>
          <w:spacing w:val="-6"/>
          <w:sz w:val="18"/>
          <w:szCs w:val="18"/>
          <w:lang w:val="x-none" w:eastAsia="x-none"/>
        </w:rPr>
        <w:t>terminie</w:t>
      </w:r>
      <w:r w:rsidRPr="003F60D3"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  <w:t xml:space="preserve"> </w:t>
      </w:r>
      <w:r w:rsidR="00B619DC" w:rsidRPr="003F60D3">
        <w:rPr>
          <w:rFonts w:ascii="Arial" w:hAnsi="Arial" w:cs="Arial"/>
          <w:snapToGrid w:val="0"/>
          <w:spacing w:val="-6"/>
          <w:sz w:val="18"/>
          <w:szCs w:val="18"/>
          <w:lang w:eastAsia="x-none"/>
        </w:rPr>
        <w:t>30</w:t>
      </w:r>
      <w:r w:rsidRPr="003F60D3"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  <w:t xml:space="preserve"> dni kalendarzowych od daty doręczenia prawidłowo wystawionej faktury VAT do siedziby Zamawiającego. Za datę doręczenia uważa się datę wpływu faktury w formie elektronicznej na wskazany adres e-mail</w:t>
      </w:r>
      <w:r w:rsidRPr="003F60D3">
        <w:rPr>
          <w:rFonts w:ascii="Arial" w:hAnsi="Arial" w:cs="Arial"/>
          <w:snapToGrid w:val="0"/>
          <w:spacing w:val="-6"/>
          <w:sz w:val="18"/>
          <w:szCs w:val="18"/>
          <w:lang w:eastAsia="x-none"/>
        </w:rPr>
        <w:t xml:space="preserve">: </w:t>
      </w:r>
      <w:r w:rsidR="00CC4550">
        <w:rPr>
          <w:rFonts w:ascii="Arial" w:hAnsi="Arial" w:cs="Arial"/>
          <w:sz w:val="18"/>
          <w:szCs w:val="18"/>
        </w:rPr>
        <w:t>jedynka@mspzoz1.pl</w:t>
      </w:r>
      <w:r w:rsidRPr="003F60D3">
        <w:rPr>
          <w:rFonts w:ascii="Arial" w:hAnsi="Arial" w:cs="Arial"/>
          <w:snapToGrid w:val="0"/>
          <w:spacing w:val="-6"/>
          <w:sz w:val="18"/>
          <w:szCs w:val="18"/>
          <w:lang w:eastAsia="x-none"/>
        </w:rPr>
        <w:t xml:space="preserve"> </w:t>
      </w:r>
      <w:r w:rsidRPr="003F60D3"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  <w:t xml:space="preserve"> Zamawiającego lub w przypadku ustrukturyzowanych faktur elektronicznych na „Platformę”.</w:t>
      </w:r>
    </w:p>
    <w:p w14:paraId="61417D37" w14:textId="4C907657" w:rsidR="00D97528" w:rsidRPr="003F60D3" w:rsidRDefault="00D97528" w:rsidP="003F60D3">
      <w:pPr>
        <w:numPr>
          <w:ilvl w:val="0"/>
          <w:numId w:val="3"/>
        </w:numPr>
        <w:jc w:val="both"/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</w:pPr>
      <w:r w:rsidRPr="003F60D3"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  <w:t>Wykonawca zgodnie z art. 4 ust. 2 ustawy z dnia 9 listopada 2018 r. o elektronicznym fakturowaniu w zamówieniach publicznych, koncesjach na roboty budowlane lub usługi oraz partnerstwie publiczno - prywatnym (Dz. U. 20</w:t>
      </w:r>
      <w:r w:rsidRPr="003F60D3">
        <w:rPr>
          <w:rFonts w:ascii="Arial" w:hAnsi="Arial" w:cs="Arial"/>
          <w:snapToGrid w:val="0"/>
          <w:spacing w:val="-6"/>
          <w:sz w:val="18"/>
          <w:szCs w:val="18"/>
          <w:lang w:eastAsia="x-none"/>
        </w:rPr>
        <w:t>20</w:t>
      </w:r>
      <w:r w:rsidRPr="003F60D3"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  <w:t xml:space="preserve">, poz. </w:t>
      </w:r>
      <w:r w:rsidRPr="003F60D3">
        <w:rPr>
          <w:rFonts w:ascii="Arial" w:hAnsi="Arial" w:cs="Arial"/>
          <w:snapToGrid w:val="0"/>
          <w:spacing w:val="-6"/>
          <w:sz w:val="18"/>
          <w:szCs w:val="18"/>
          <w:lang w:eastAsia="x-none"/>
        </w:rPr>
        <w:t>1666</w:t>
      </w:r>
      <w:r w:rsidRPr="003F60D3"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  <w:t xml:space="preserve"> ze zm</w:t>
      </w:r>
      <w:r w:rsidR="00917F16"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  <w:t>.</w:t>
      </w:r>
      <w:r w:rsidRPr="003F60D3"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7" w:history="1">
        <w:r w:rsidR="00105E8A" w:rsidRPr="003F60D3">
          <w:rPr>
            <w:rStyle w:val="Hipercze"/>
            <w:rFonts w:ascii="Arial" w:hAnsi="Arial" w:cs="Arial"/>
            <w:snapToGrid w:val="0"/>
            <w:spacing w:val="-6"/>
            <w:sz w:val="18"/>
            <w:szCs w:val="18"/>
            <w:lang w:eastAsia="x-none"/>
          </w:rPr>
          <w:t>………………..</w:t>
        </w:r>
      </w:hyperlink>
      <w:r w:rsidR="00B619DC" w:rsidRPr="003F60D3">
        <w:rPr>
          <w:rStyle w:val="Hipercze"/>
          <w:rFonts w:ascii="Arial" w:hAnsi="Arial" w:cs="Arial"/>
          <w:snapToGrid w:val="0"/>
          <w:spacing w:val="-6"/>
          <w:sz w:val="18"/>
          <w:szCs w:val="18"/>
          <w:lang w:eastAsia="x-none"/>
        </w:rPr>
        <w:t xml:space="preserve"> </w:t>
      </w:r>
      <w:r w:rsidR="00B619DC" w:rsidRPr="003F60D3">
        <w:rPr>
          <w:rFonts w:ascii="Arial" w:hAnsi="Arial" w:cs="Arial"/>
          <w:snapToGrid w:val="0"/>
          <w:spacing w:val="-6"/>
          <w:sz w:val="18"/>
          <w:szCs w:val="18"/>
          <w:lang w:eastAsia="x-none"/>
        </w:rPr>
        <w:t xml:space="preserve"> </w:t>
      </w:r>
      <w:r w:rsidR="00B619DC" w:rsidRPr="003F60D3"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  <w:t xml:space="preserve"> </w:t>
      </w:r>
      <w:r w:rsidRPr="003F60D3">
        <w:rPr>
          <w:rFonts w:ascii="Arial" w:hAnsi="Arial" w:cs="Arial"/>
          <w:snapToGrid w:val="0"/>
          <w:spacing w:val="-6"/>
          <w:sz w:val="18"/>
          <w:szCs w:val="18"/>
          <w:lang w:val="x-none" w:eastAsia="x-none"/>
        </w:rPr>
        <w:t>.</w:t>
      </w:r>
    </w:p>
    <w:p w14:paraId="286DA443" w14:textId="77777777" w:rsidR="00D97528" w:rsidRPr="003F60D3" w:rsidRDefault="00D97528" w:rsidP="003F60D3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F60D3">
        <w:rPr>
          <w:rFonts w:ascii="Arial" w:hAnsi="Arial" w:cs="Arial"/>
          <w:color w:val="000000"/>
          <w:sz w:val="18"/>
          <w:szCs w:val="18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62B1620A" w14:textId="77777777" w:rsidR="00D97528" w:rsidRPr="003F60D3" w:rsidRDefault="00D97528" w:rsidP="003F60D3">
      <w:pPr>
        <w:rPr>
          <w:rFonts w:ascii="Arial" w:hAnsi="Arial" w:cs="Arial"/>
          <w:b/>
          <w:sz w:val="18"/>
          <w:szCs w:val="18"/>
        </w:rPr>
      </w:pPr>
    </w:p>
    <w:p w14:paraId="4A0AFF9C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§ 9</w:t>
      </w:r>
    </w:p>
    <w:p w14:paraId="22FCE5AE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Rękojmia za wady, gwarancja jakości</w:t>
      </w:r>
    </w:p>
    <w:p w14:paraId="5B040E2A" w14:textId="77777777" w:rsidR="00D97528" w:rsidRPr="003F60D3" w:rsidRDefault="00D97528" w:rsidP="003F60D3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pacing w:val="-2"/>
          <w:sz w:val="18"/>
          <w:szCs w:val="18"/>
        </w:rPr>
      </w:pPr>
      <w:r w:rsidRPr="003F60D3">
        <w:rPr>
          <w:rFonts w:ascii="Arial" w:hAnsi="Arial" w:cs="Arial"/>
          <w:spacing w:val="-2"/>
          <w:sz w:val="18"/>
          <w:szCs w:val="18"/>
        </w:rPr>
        <w:t>Na dostarczony towar Wykonawca udziela Zamawiającemu gwarancji na okres 12 miesięcy, licząc od dnia wydania Zamawiającemu towaru zgodnego z umową.</w:t>
      </w:r>
    </w:p>
    <w:p w14:paraId="45A045D0" w14:textId="77777777" w:rsidR="00D97528" w:rsidRPr="003F60D3" w:rsidRDefault="00D97528" w:rsidP="003F60D3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pacing w:val="-8"/>
          <w:sz w:val="18"/>
          <w:szCs w:val="18"/>
        </w:rPr>
        <w:t>W razie stwierdzenia wad, braków lub niezgodności towaru z umową, Zamawiający prześle faksem lub mailem pisemną reklamację</w:t>
      </w:r>
      <w:r w:rsidRPr="003F60D3">
        <w:rPr>
          <w:rFonts w:ascii="Arial" w:hAnsi="Arial" w:cs="Arial"/>
          <w:spacing w:val="-6"/>
          <w:sz w:val="18"/>
          <w:szCs w:val="18"/>
        </w:rPr>
        <w:t xml:space="preserve"> </w:t>
      </w:r>
      <w:r w:rsidRPr="003F60D3">
        <w:rPr>
          <w:rFonts w:ascii="Arial" w:hAnsi="Arial" w:cs="Arial"/>
          <w:spacing w:val="-12"/>
          <w:sz w:val="18"/>
          <w:szCs w:val="18"/>
        </w:rPr>
        <w:t>Wykonawcy, a Wykonawca zobowiązuje się do:</w:t>
      </w:r>
    </w:p>
    <w:p w14:paraId="30A30D43" w14:textId="77777777" w:rsidR="00D97528" w:rsidRPr="003F60D3" w:rsidRDefault="00D97528" w:rsidP="003F60D3">
      <w:pPr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pacing w:val="-12"/>
          <w:sz w:val="18"/>
          <w:szCs w:val="18"/>
        </w:rPr>
        <w:t>usunięcia wad, braków lub niezgodności towaru z umową</w:t>
      </w:r>
      <w:r w:rsidRPr="003F60D3">
        <w:rPr>
          <w:rFonts w:ascii="Arial" w:hAnsi="Arial" w:cs="Arial"/>
          <w:spacing w:val="-4"/>
          <w:sz w:val="18"/>
          <w:szCs w:val="18"/>
        </w:rPr>
        <w:t xml:space="preserve"> </w:t>
      </w:r>
      <w:r w:rsidRPr="003F60D3">
        <w:rPr>
          <w:rFonts w:ascii="Arial" w:hAnsi="Arial" w:cs="Arial"/>
          <w:spacing w:val="-8"/>
          <w:sz w:val="18"/>
          <w:szCs w:val="18"/>
        </w:rPr>
        <w:t xml:space="preserve">niezwłocznie, lecz nie później niż w terminie 5 dni roboczych od daty otrzymania pisemnej reklamacji lub </w:t>
      </w:r>
    </w:p>
    <w:p w14:paraId="7A408EDD" w14:textId="77777777" w:rsidR="00D97528" w:rsidRPr="003F60D3" w:rsidRDefault="00D97528" w:rsidP="003F60D3">
      <w:pPr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pacing w:val="-8"/>
          <w:sz w:val="18"/>
          <w:szCs w:val="18"/>
        </w:rPr>
        <w:t>przesłania decyzji o odmowie reklamacji z uwzględnieniem powyższych terminów.</w:t>
      </w:r>
    </w:p>
    <w:p w14:paraId="19B5B816" w14:textId="77777777" w:rsidR="00D97528" w:rsidRPr="003F60D3" w:rsidRDefault="00D97528" w:rsidP="003F60D3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pacing w:val="-4"/>
          <w:sz w:val="18"/>
          <w:szCs w:val="18"/>
        </w:rPr>
        <w:t>Jeżeli Wykonawca nie usunie wady, braku albo niezgodności towaru z umową w terminie, o którym</w:t>
      </w:r>
      <w:r w:rsidRPr="003F60D3">
        <w:rPr>
          <w:rFonts w:ascii="Arial" w:hAnsi="Arial" w:cs="Arial"/>
          <w:sz w:val="18"/>
          <w:szCs w:val="18"/>
        </w:rPr>
        <w:t xml:space="preserve"> mowa w ust. 2, reklamację poczytuje się za uznaną a </w:t>
      </w:r>
      <w:r w:rsidRPr="003F60D3">
        <w:rPr>
          <w:rFonts w:ascii="Arial" w:hAnsi="Arial" w:cs="Arial"/>
          <w:spacing w:val="-4"/>
          <w:sz w:val="18"/>
          <w:szCs w:val="18"/>
        </w:rPr>
        <w:t>Zamawiający ma prawo do zaangażowania innych osób prawnych lub fizycznych (tzw. wykonanie</w:t>
      </w:r>
      <w:r w:rsidRPr="003F60D3">
        <w:rPr>
          <w:rFonts w:ascii="Arial" w:hAnsi="Arial" w:cs="Arial"/>
          <w:sz w:val="18"/>
          <w:szCs w:val="18"/>
        </w:rPr>
        <w:t xml:space="preserve"> </w:t>
      </w:r>
      <w:r w:rsidRPr="003F60D3">
        <w:rPr>
          <w:rFonts w:ascii="Arial" w:hAnsi="Arial" w:cs="Arial"/>
          <w:spacing w:val="-6"/>
          <w:sz w:val="18"/>
          <w:szCs w:val="18"/>
        </w:rPr>
        <w:t xml:space="preserve">zastępcze) w celu realizacji dostawy towaru zgodnego z niniejszą umową. Koszty </w:t>
      </w:r>
      <w:r w:rsidRPr="003F60D3">
        <w:rPr>
          <w:rFonts w:ascii="Arial" w:hAnsi="Arial" w:cs="Arial"/>
          <w:spacing w:val="-2"/>
          <w:sz w:val="18"/>
          <w:szCs w:val="18"/>
        </w:rPr>
        <w:t>tzw. wykonania zastępczego będą obciążać Wykonawcę. Zapis §10 ust. 3 stosuje się odpowiednio.</w:t>
      </w:r>
    </w:p>
    <w:p w14:paraId="6B63EAF2" w14:textId="77777777" w:rsidR="00D97528" w:rsidRPr="003F60D3" w:rsidRDefault="00D97528" w:rsidP="003F60D3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3F60D3">
        <w:rPr>
          <w:rFonts w:ascii="Arial" w:hAnsi="Arial" w:cs="Arial"/>
          <w:sz w:val="18"/>
          <w:szCs w:val="18"/>
        </w:rPr>
        <w:t>Niezależnie od gwarancji Zamawiającemu przysługują uprawnienia z tytułu rękojmi określone w ustawie z dnia 23 kwietnia 1964r. Kodeks Cywilny.</w:t>
      </w:r>
    </w:p>
    <w:p w14:paraId="733946A3" w14:textId="77777777" w:rsidR="00D97528" w:rsidRPr="003F60D3" w:rsidRDefault="00D97528" w:rsidP="003F60D3">
      <w:pPr>
        <w:jc w:val="both"/>
        <w:rPr>
          <w:rFonts w:ascii="Arial" w:hAnsi="Arial" w:cs="Arial"/>
          <w:sz w:val="18"/>
          <w:szCs w:val="18"/>
        </w:rPr>
      </w:pPr>
    </w:p>
    <w:p w14:paraId="7757DDD0" w14:textId="77777777" w:rsidR="00D97528" w:rsidRPr="003F60D3" w:rsidRDefault="00D97528" w:rsidP="003F60D3">
      <w:pPr>
        <w:jc w:val="center"/>
        <w:rPr>
          <w:rFonts w:ascii="Arial" w:hAnsi="Arial" w:cs="Arial"/>
          <w:b/>
          <w:sz w:val="18"/>
          <w:szCs w:val="18"/>
        </w:rPr>
      </w:pPr>
      <w:r w:rsidRPr="003F60D3">
        <w:rPr>
          <w:rFonts w:ascii="Arial" w:hAnsi="Arial" w:cs="Arial"/>
          <w:b/>
          <w:sz w:val="18"/>
          <w:szCs w:val="18"/>
        </w:rPr>
        <w:t>§ 10</w:t>
      </w:r>
    </w:p>
    <w:p w14:paraId="00E5657C" w14:textId="77777777" w:rsidR="00D97528" w:rsidRPr="003F60D3" w:rsidRDefault="00D97528" w:rsidP="003F60D3">
      <w:pPr>
        <w:suppressAutoHyphens/>
        <w:jc w:val="center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b/>
          <w:sz w:val="18"/>
          <w:szCs w:val="18"/>
          <w:lang w:eastAsia="zh-CN"/>
        </w:rPr>
        <w:t>Kary umowne</w:t>
      </w:r>
    </w:p>
    <w:p w14:paraId="7B72EF54" w14:textId="77777777" w:rsidR="00D97528" w:rsidRPr="003F60D3" w:rsidRDefault="00D97528" w:rsidP="003F60D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ar-SA"/>
        </w:rPr>
        <w:t>Strony ustalają odpowiedzialność za niewykonanie lub nienależyte wykonanie zobowiązań umownych w formie kar umownych w następujących przypadkach i wysokościach:</w:t>
      </w:r>
    </w:p>
    <w:p w14:paraId="03546CF2" w14:textId="77777777" w:rsidR="00D97528" w:rsidRPr="003F60D3" w:rsidRDefault="00D97528" w:rsidP="003F60D3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ar-SA"/>
        </w:rPr>
        <w:t>Zamawiający zapłaci kary umowne Wykonawcy:</w:t>
      </w:r>
    </w:p>
    <w:p w14:paraId="58E42F7E" w14:textId="77777777" w:rsidR="00D97528" w:rsidRPr="003F60D3" w:rsidRDefault="00D97528" w:rsidP="003F60D3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pacing w:val="-6"/>
          <w:sz w:val="18"/>
          <w:szCs w:val="18"/>
          <w:lang w:eastAsia="ar-SA"/>
        </w:rPr>
        <w:t xml:space="preserve">za odstąpienie od umowy przez którąkolwiek ze Stron z przyczyn leżących po stronie Zamawiającego z </w:t>
      </w:r>
      <w:r w:rsidRPr="003F60D3">
        <w:rPr>
          <w:rFonts w:ascii="Arial" w:hAnsi="Arial" w:cs="Arial"/>
          <w:sz w:val="18"/>
          <w:szCs w:val="18"/>
          <w:lang w:eastAsia="ar-SA"/>
        </w:rPr>
        <w:t xml:space="preserve">wyjątkiem przypadków określonych w </w:t>
      </w:r>
      <w:r w:rsidRPr="003F60D3">
        <w:rPr>
          <w:rFonts w:ascii="Arial" w:hAnsi="Arial" w:cs="Arial"/>
          <w:b/>
          <w:sz w:val="18"/>
          <w:szCs w:val="18"/>
          <w:lang w:eastAsia="zh-CN"/>
        </w:rPr>
        <w:t xml:space="preserve">§ 11 </w:t>
      </w:r>
      <w:r w:rsidRPr="003F60D3">
        <w:rPr>
          <w:rFonts w:ascii="Arial" w:hAnsi="Arial" w:cs="Arial"/>
          <w:spacing w:val="-6"/>
          <w:sz w:val="18"/>
          <w:szCs w:val="18"/>
          <w:lang w:eastAsia="ar-SA"/>
        </w:rPr>
        <w:t xml:space="preserve"> - w wysokości</w:t>
      </w:r>
      <w:r w:rsidRPr="003F60D3">
        <w:rPr>
          <w:rFonts w:ascii="Arial" w:hAnsi="Arial" w:cs="Arial"/>
          <w:spacing w:val="-4"/>
          <w:sz w:val="18"/>
          <w:szCs w:val="18"/>
          <w:lang w:eastAsia="ar-SA"/>
        </w:rPr>
        <w:t xml:space="preserve"> </w:t>
      </w:r>
      <w:r w:rsidRPr="003F60D3">
        <w:rPr>
          <w:rFonts w:ascii="Arial" w:hAnsi="Arial" w:cs="Arial"/>
          <w:b/>
          <w:spacing w:val="-4"/>
          <w:sz w:val="18"/>
          <w:szCs w:val="18"/>
          <w:lang w:eastAsia="ar-SA"/>
        </w:rPr>
        <w:t>10%</w:t>
      </w:r>
      <w:r w:rsidRPr="003F60D3">
        <w:rPr>
          <w:rFonts w:ascii="Arial" w:hAnsi="Arial" w:cs="Arial"/>
          <w:sz w:val="18"/>
          <w:szCs w:val="18"/>
          <w:lang w:eastAsia="ar-SA"/>
        </w:rPr>
        <w:t xml:space="preserve"> z </w:t>
      </w:r>
      <w:r w:rsidRPr="003F60D3">
        <w:rPr>
          <w:rFonts w:ascii="Arial" w:hAnsi="Arial" w:cs="Arial"/>
          <w:spacing w:val="-4"/>
          <w:sz w:val="18"/>
          <w:szCs w:val="18"/>
          <w:lang w:eastAsia="ar-SA"/>
        </w:rPr>
        <w:t>wynagrodzenia brutto, o którym mowa w § 6 ust. 1</w:t>
      </w:r>
      <w:r w:rsidRPr="003F60D3">
        <w:rPr>
          <w:rFonts w:ascii="Arial" w:hAnsi="Arial" w:cs="Arial"/>
          <w:sz w:val="18"/>
          <w:szCs w:val="18"/>
          <w:lang w:eastAsia="ar-SA"/>
        </w:rPr>
        <w:t>,</w:t>
      </w:r>
    </w:p>
    <w:p w14:paraId="44FEDBBA" w14:textId="77777777" w:rsidR="00D97528" w:rsidRPr="003F60D3" w:rsidRDefault="00D97528" w:rsidP="003F60D3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ar-SA"/>
        </w:rPr>
        <w:t>Wykonawca zapłaci kary umowne Zamawiającemu:</w:t>
      </w:r>
    </w:p>
    <w:p w14:paraId="00404F15" w14:textId="77777777" w:rsidR="00D97528" w:rsidRPr="003F60D3" w:rsidRDefault="00D97528" w:rsidP="003F60D3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ar-SA"/>
        </w:rPr>
        <w:t xml:space="preserve">za odstąpienie od umowy przez którąkolwiek ze Stron z </w:t>
      </w:r>
      <w:r w:rsidRPr="003F60D3">
        <w:rPr>
          <w:rFonts w:ascii="Arial" w:hAnsi="Arial" w:cs="Arial"/>
          <w:spacing w:val="-6"/>
          <w:sz w:val="18"/>
          <w:szCs w:val="18"/>
          <w:lang w:eastAsia="ar-SA"/>
        </w:rPr>
        <w:t>przyczyn leżących po stronie</w:t>
      </w:r>
      <w:r w:rsidRPr="003F60D3">
        <w:rPr>
          <w:rFonts w:ascii="Arial" w:hAnsi="Arial" w:cs="Arial"/>
          <w:sz w:val="18"/>
          <w:szCs w:val="18"/>
          <w:lang w:eastAsia="ar-SA"/>
        </w:rPr>
        <w:t xml:space="preserve"> Wykonawcy - w wysokości </w:t>
      </w:r>
      <w:r w:rsidRPr="003F60D3">
        <w:rPr>
          <w:rFonts w:ascii="Arial" w:hAnsi="Arial" w:cs="Arial"/>
          <w:b/>
          <w:sz w:val="18"/>
          <w:szCs w:val="18"/>
          <w:lang w:eastAsia="ar-SA"/>
        </w:rPr>
        <w:t>10%</w:t>
      </w:r>
      <w:r w:rsidRPr="003F60D3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3F60D3">
        <w:rPr>
          <w:rFonts w:ascii="Arial" w:hAnsi="Arial" w:cs="Arial"/>
          <w:spacing w:val="-4"/>
          <w:sz w:val="18"/>
          <w:szCs w:val="18"/>
          <w:lang w:eastAsia="ar-SA"/>
        </w:rPr>
        <w:t>wynagrodzenia brutto, o którym mowa w § 6 ust. 1</w:t>
      </w:r>
      <w:r w:rsidRPr="003F60D3">
        <w:rPr>
          <w:rFonts w:ascii="Arial" w:hAnsi="Arial" w:cs="Arial"/>
          <w:sz w:val="18"/>
          <w:szCs w:val="18"/>
          <w:lang w:eastAsia="ar-SA"/>
        </w:rPr>
        <w:t>,</w:t>
      </w:r>
    </w:p>
    <w:p w14:paraId="3E268A4F" w14:textId="77777777" w:rsidR="00D97528" w:rsidRPr="003F60D3" w:rsidRDefault="00D97528" w:rsidP="003F60D3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ar-SA"/>
        </w:rPr>
        <w:t>za zwłokę w dostawie towaru zgodnego z umową – w wysokości</w:t>
      </w:r>
      <w:r w:rsidRPr="003F60D3">
        <w:rPr>
          <w:rFonts w:ascii="Arial" w:hAnsi="Arial" w:cs="Arial"/>
          <w:b/>
          <w:sz w:val="18"/>
          <w:szCs w:val="18"/>
          <w:lang w:eastAsia="ar-SA"/>
        </w:rPr>
        <w:t xml:space="preserve"> 100,00 zł</w:t>
      </w:r>
      <w:r w:rsidRPr="003F60D3">
        <w:rPr>
          <w:rFonts w:ascii="Arial" w:hAnsi="Arial" w:cs="Arial"/>
          <w:sz w:val="18"/>
          <w:szCs w:val="18"/>
          <w:lang w:eastAsia="ar-SA"/>
        </w:rPr>
        <w:t>, licząc za każdy dzień zwłoki ponad termin określony w umowie,</w:t>
      </w:r>
    </w:p>
    <w:p w14:paraId="6794BC95" w14:textId="77777777" w:rsidR="00D97528" w:rsidRPr="003F60D3" w:rsidRDefault="00D97528" w:rsidP="003F60D3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ar-SA"/>
        </w:rPr>
        <w:t>za zwłokę w usunięciu wad, braków lub niezgodności towaru z umową, stwierdzonych przy odbiorze lub w okresie gwarancji/rękojmi – w wysokości</w:t>
      </w:r>
      <w:r w:rsidRPr="003F60D3">
        <w:rPr>
          <w:rFonts w:ascii="Arial" w:hAnsi="Arial" w:cs="Arial"/>
          <w:b/>
          <w:sz w:val="18"/>
          <w:szCs w:val="18"/>
          <w:lang w:eastAsia="ar-SA"/>
        </w:rPr>
        <w:t xml:space="preserve"> 100,00 zł</w:t>
      </w:r>
      <w:r w:rsidRPr="003F60D3">
        <w:rPr>
          <w:rFonts w:ascii="Arial" w:hAnsi="Arial" w:cs="Arial"/>
          <w:sz w:val="18"/>
          <w:szCs w:val="18"/>
          <w:lang w:eastAsia="ar-SA"/>
        </w:rPr>
        <w:t>, licząc za każdy dzień zwłoki ponad termin określony w umowie,</w:t>
      </w:r>
    </w:p>
    <w:p w14:paraId="50139E15" w14:textId="77777777" w:rsidR="00D97528" w:rsidRPr="003F60D3" w:rsidRDefault="00D97528" w:rsidP="003F60D3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pacing w:val="-4"/>
          <w:sz w:val="18"/>
          <w:szCs w:val="18"/>
          <w:lang w:eastAsia="ar-SA"/>
        </w:rPr>
        <w:t>w razie niestarannego lub niezgodnego z umową wykonania dostaw w zakresie opakowania towaru, transportu w warunkach niezgodnych z zaleceniami producenta</w:t>
      </w:r>
      <w:r w:rsidRPr="003F60D3">
        <w:rPr>
          <w:rFonts w:ascii="Arial" w:hAnsi="Arial" w:cs="Arial"/>
          <w:spacing w:val="-6"/>
          <w:sz w:val="18"/>
          <w:szCs w:val="18"/>
          <w:lang w:eastAsia="ar-SA"/>
        </w:rPr>
        <w:t xml:space="preserve">, dostawy towaru z krótszym niż 12 miesięcy okresem przydatności do użycia, każdorazowo w wysokości </w:t>
      </w:r>
      <w:r w:rsidRPr="003F60D3">
        <w:rPr>
          <w:rFonts w:ascii="Arial" w:hAnsi="Arial" w:cs="Arial"/>
          <w:b/>
          <w:spacing w:val="-6"/>
          <w:sz w:val="18"/>
          <w:szCs w:val="18"/>
          <w:lang w:eastAsia="ar-SA"/>
        </w:rPr>
        <w:t>100,00 zł</w:t>
      </w:r>
      <w:r w:rsidRPr="003F60D3">
        <w:rPr>
          <w:rFonts w:ascii="Arial" w:hAnsi="Arial" w:cs="Arial"/>
          <w:spacing w:val="-6"/>
          <w:sz w:val="18"/>
          <w:szCs w:val="18"/>
          <w:lang w:eastAsia="ar-SA"/>
        </w:rPr>
        <w:t xml:space="preserve"> za stwierdzone uchybienie</w:t>
      </w:r>
    </w:p>
    <w:p w14:paraId="1BA4726F" w14:textId="77777777" w:rsidR="00D97528" w:rsidRPr="003F60D3" w:rsidRDefault="00D97528" w:rsidP="003F60D3">
      <w:pPr>
        <w:numPr>
          <w:ilvl w:val="1"/>
          <w:numId w:val="11"/>
        </w:numPr>
        <w:tabs>
          <w:tab w:val="clear" w:pos="1440"/>
        </w:tabs>
        <w:ind w:left="993" w:hanging="448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Wykonawca na wezwanie Zamawiającego nie przedłożył certyfikatów i/lub deklaracji zgodności o których mowa w §3 ust. 4.</w:t>
      </w:r>
    </w:p>
    <w:p w14:paraId="0EC6C7E5" w14:textId="77777777" w:rsidR="00D97528" w:rsidRPr="003F60D3" w:rsidRDefault="00D97528" w:rsidP="003F60D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 xml:space="preserve">Łączna maksymalna wysokość kar umownych nie może przekraczać 30 % wartości umowy. </w:t>
      </w:r>
    </w:p>
    <w:p w14:paraId="7AEF5F2D" w14:textId="77777777" w:rsidR="00D97528" w:rsidRPr="003F60D3" w:rsidRDefault="00D97528" w:rsidP="003F60D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ar-SA"/>
        </w:rPr>
        <w:t xml:space="preserve">Zamawiający zastrzega sobie prawo potrącenia kar umownych, oraz kosztów, o których mowa </w:t>
      </w:r>
      <w:r w:rsidRPr="003F60D3">
        <w:rPr>
          <w:rFonts w:ascii="Arial" w:hAnsi="Arial" w:cs="Arial"/>
          <w:spacing w:val="-6"/>
          <w:sz w:val="18"/>
          <w:szCs w:val="18"/>
          <w:lang w:eastAsia="ar-SA"/>
        </w:rPr>
        <w:t>w umowie, z wynagrodzenia</w:t>
      </w:r>
      <w:r w:rsidRPr="003F60D3">
        <w:rPr>
          <w:rFonts w:ascii="Arial" w:hAnsi="Arial" w:cs="Arial"/>
          <w:sz w:val="18"/>
          <w:szCs w:val="18"/>
          <w:lang w:eastAsia="ar-SA"/>
        </w:rPr>
        <w:t xml:space="preserve"> należnego Wykonawcy. O potrąceniu Zamawiający zawiadomi Wykonawcę w formie pisemnej wraz z podaniem uzasadnienia.</w:t>
      </w:r>
    </w:p>
    <w:p w14:paraId="4C232A06" w14:textId="5861E639" w:rsidR="00D97528" w:rsidRPr="003F60D3" w:rsidRDefault="00D97528" w:rsidP="003F60D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pacing w:val="-4"/>
          <w:sz w:val="18"/>
          <w:szCs w:val="18"/>
          <w:lang w:eastAsia="ar-SA"/>
        </w:rPr>
        <w:t>Jeżeli kara umowna nie pokryje poniesionej szkody, Zamawiający może dochodzić odszkodowania</w:t>
      </w:r>
      <w:r w:rsidRPr="003F60D3">
        <w:rPr>
          <w:rFonts w:ascii="Arial" w:hAnsi="Arial" w:cs="Arial"/>
          <w:sz w:val="18"/>
          <w:szCs w:val="18"/>
          <w:lang w:eastAsia="ar-SA"/>
        </w:rPr>
        <w:t xml:space="preserve"> uzupełniającego na zasadach ogólnych.</w:t>
      </w:r>
    </w:p>
    <w:p w14:paraId="7C0FF893" w14:textId="77777777" w:rsidR="00D97528" w:rsidRPr="003F60D3" w:rsidRDefault="00D97528" w:rsidP="003F60D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ar-SA"/>
        </w:rPr>
        <w:t xml:space="preserve">Postanowienia umowy dotyczące kar umownych pozostają wiążące dla stron w przypadku </w:t>
      </w:r>
      <w:r w:rsidRPr="003F60D3">
        <w:rPr>
          <w:rFonts w:ascii="Arial" w:hAnsi="Arial" w:cs="Arial"/>
          <w:sz w:val="18"/>
          <w:szCs w:val="18"/>
          <w:lang w:eastAsia="ar-SA"/>
        </w:rPr>
        <w:br/>
        <w:t>odstąpienia od umowy przez którąkolwiek ze stron.</w:t>
      </w:r>
    </w:p>
    <w:p w14:paraId="476E99E7" w14:textId="6A295158" w:rsidR="008D1F47" w:rsidRPr="003F60D3" w:rsidRDefault="008D1F47" w:rsidP="003F60D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color w:val="2F5496" w:themeColor="accent1" w:themeShade="BF"/>
          <w:sz w:val="18"/>
          <w:szCs w:val="18"/>
          <w:lang w:eastAsia="zh-CN"/>
        </w:rPr>
      </w:pPr>
      <w:r w:rsidRPr="003F60D3">
        <w:rPr>
          <w:rFonts w:ascii="Arial" w:hAnsi="Arial" w:cs="Arial"/>
          <w:color w:val="2F5496" w:themeColor="accent1" w:themeShade="BF"/>
          <w:sz w:val="18"/>
          <w:szCs w:val="18"/>
        </w:rPr>
        <w:t>W przypadku niedotrzymania przez Zamawiającego terminu zapłaty faktury za dostarczony towar, Wykonawcy przysługuje prawo naliczania odsetek ustawowych i równocześnie przysługuje mu prawo naliczania kar umownych w wysokości 100.00zł, licząc za każdy dzień zwłoki ponad termin płatności określony w fakturze za dostarczony towar</w:t>
      </w:r>
    </w:p>
    <w:p w14:paraId="0BC01BC9" w14:textId="77777777" w:rsidR="00D97528" w:rsidRPr="003F60D3" w:rsidRDefault="00D97528" w:rsidP="003F60D3">
      <w:pPr>
        <w:rPr>
          <w:rFonts w:ascii="Arial" w:hAnsi="Arial" w:cs="Arial"/>
          <w:b/>
          <w:sz w:val="18"/>
          <w:szCs w:val="18"/>
        </w:rPr>
      </w:pPr>
    </w:p>
    <w:p w14:paraId="63F6B593" w14:textId="77777777" w:rsidR="00D97528" w:rsidRPr="003F60D3" w:rsidRDefault="00D97528" w:rsidP="003F60D3">
      <w:pPr>
        <w:suppressAutoHyphens/>
        <w:jc w:val="center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b/>
          <w:sz w:val="18"/>
          <w:szCs w:val="18"/>
          <w:lang w:eastAsia="zh-CN"/>
        </w:rPr>
        <w:t>§ 11</w:t>
      </w:r>
    </w:p>
    <w:p w14:paraId="0AA0B427" w14:textId="77777777" w:rsidR="00D97528" w:rsidRPr="003F60D3" w:rsidRDefault="00D97528" w:rsidP="003F60D3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3F60D3">
        <w:rPr>
          <w:rFonts w:ascii="Arial" w:hAnsi="Arial" w:cs="Arial"/>
          <w:b/>
          <w:sz w:val="18"/>
          <w:szCs w:val="18"/>
          <w:lang w:eastAsia="zh-CN"/>
        </w:rPr>
        <w:t>Odstąpienie od umowy</w:t>
      </w:r>
    </w:p>
    <w:p w14:paraId="522BF749" w14:textId="77777777" w:rsidR="00D97528" w:rsidRPr="003F60D3" w:rsidRDefault="00D97528" w:rsidP="003F60D3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ascii="Arial" w:eastAsia="Calibri" w:hAnsi="Arial" w:cs="Arial"/>
          <w:sz w:val="18"/>
          <w:szCs w:val="18"/>
          <w:lang w:eastAsia="zh-CN"/>
        </w:rPr>
      </w:pPr>
      <w:r w:rsidRPr="003F60D3">
        <w:rPr>
          <w:rFonts w:ascii="Arial" w:eastAsia="Calibri" w:hAnsi="Arial" w:cs="Arial"/>
          <w:sz w:val="18"/>
          <w:szCs w:val="18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7BBA916B" w14:textId="77777777" w:rsidR="00D97528" w:rsidRPr="003F60D3" w:rsidRDefault="00D97528" w:rsidP="003F60D3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3F60D3">
        <w:rPr>
          <w:rFonts w:ascii="Arial" w:eastAsia="Calibri" w:hAnsi="Arial" w:cs="Arial"/>
          <w:sz w:val="18"/>
          <w:szCs w:val="18"/>
          <w:lang w:eastAsia="zh-CN"/>
        </w:rPr>
        <w:t>dokonano zmiany umowy z naruszeniem art.. 454 i art. 455 u.p.z.p. (w części umowy której zmiana dotyczy)</w:t>
      </w:r>
    </w:p>
    <w:p w14:paraId="3F69B746" w14:textId="77777777" w:rsidR="00D97528" w:rsidRPr="003F60D3" w:rsidRDefault="00D97528" w:rsidP="003F60D3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3F60D3">
        <w:rPr>
          <w:rFonts w:ascii="Arial" w:eastAsia="Calibri" w:hAnsi="Arial" w:cs="Arial"/>
          <w:sz w:val="18"/>
          <w:szCs w:val="18"/>
          <w:lang w:eastAsia="zh-CN"/>
        </w:rPr>
        <w:t>Wykonawca w chwili zawarcia umowy podlegał wykluczeniu na podstawie art. 108 u.p.z.p.</w:t>
      </w:r>
    </w:p>
    <w:p w14:paraId="55A8C694" w14:textId="77777777" w:rsidR="00D97528" w:rsidRPr="003F60D3" w:rsidRDefault="00D97528" w:rsidP="003F60D3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3F60D3">
        <w:rPr>
          <w:rFonts w:ascii="Arial" w:eastAsia="Calibri" w:hAnsi="Arial" w:cs="Arial"/>
          <w:bCs/>
          <w:sz w:val="18"/>
          <w:szCs w:val="18"/>
        </w:rPr>
        <w:t>Trybunał Sprawiedliwości Unii Europejskiej stwierdził, w ramach procedury przewidzianej w art. 258 Traktatu o Funkcjonowaniu Unii Europejskiej, że Rzeczypospolita Polska uchybiła zobowiązaniom, które ciążą na nim na mocy Traktatów, dyrektywy 2014/24/UE i dyrektywy 2014/25/UE, dyrektywy 2014/25/UE i dyrektywy 2009/81/WE z uwagi na to, że Zamawiający udzielił zamówienia z naruszeniem prawa Unii Europejskiej</w:t>
      </w:r>
    </w:p>
    <w:p w14:paraId="46D706EA" w14:textId="77777777" w:rsidR="00D97528" w:rsidRPr="003F60D3" w:rsidRDefault="00D97528" w:rsidP="003F60D3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ascii="Arial" w:eastAsia="Calibri" w:hAnsi="Arial" w:cs="Arial"/>
          <w:sz w:val="18"/>
          <w:szCs w:val="18"/>
          <w:lang w:eastAsia="zh-CN"/>
        </w:rPr>
      </w:pPr>
      <w:r w:rsidRPr="003F60D3">
        <w:rPr>
          <w:rFonts w:ascii="Arial" w:eastAsia="Calibri" w:hAnsi="Arial" w:cs="Arial"/>
          <w:spacing w:val="-4"/>
          <w:sz w:val="18"/>
          <w:szCs w:val="18"/>
          <w:lang w:eastAsia="zh-CN"/>
        </w:rPr>
        <w:t>Strony postanawiają, że oprócz przypadków wymienionych w ustawie z dnia 23 kwietnia 1964 r. tekst jedn. Dz.U. 2022r. poz. 1360 ze zm. Kodeks Cywilny przysługuje im prawo</w:t>
      </w:r>
      <w:r w:rsidRPr="003F60D3">
        <w:rPr>
          <w:rFonts w:ascii="Arial" w:eastAsia="Calibri" w:hAnsi="Arial" w:cs="Arial"/>
          <w:sz w:val="18"/>
          <w:szCs w:val="18"/>
          <w:lang w:eastAsia="zh-CN"/>
        </w:rPr>
        <w:t xml:space="preserve"> do odstąpienia od umowy w terminie 30 dni od powzięcia wiadomości o opisanych poniżej okolicznościach.</w:t>
      </w:r>
    </w:p>
    <w:p w14:paraId="42310F1B" w14:textId="77777777" w:rsidR="00D97528" w:rsidRPr="003F60D3" w:rsidRDefault="00D97528" w:rsidP="003F60D3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Zamawiający może odstąpić od umowy:</w:t>
      </w:r>
    </w:p>
    <w:p w14:paraId="6F1D5F50" w14:textId="77777777" w:rsidR="00D97528" w:rsidRPr="003F60D3" w:rsidRDefault="00D97528" w:rsidP="003F60D3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54DE7E77" w14:textId="77777777" w:rsidR="00D97528" w:rsidRPr="003F60D3" w:rsidRDefault="00D97528" w:rsidP="003F60D3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pacing w:val="-8"/>
          <w:sz w:val="18"/>
          <w:szCs w:val="18"/>
          <w:lang w:eastAsia="zh-CN"/>
        </w:rPr>
        <w:t>Wykonawca rozwiązał firmę lub utracił uprawnienia do prowadzenia działalności gospodarczej</w:t>
      </w:r>
      <w:r w:rsidRPr="003F60D3">
        <w:rPr>
          <w:rFonts w:ascii="Arial" w:hAnsi="Arial" w:cs="Arial"/>
          <w:sz w:val="18"/>
          <w:szCs w:val="18"/>
          <w:lang w:eastAsia="zh-CN"/>
        </w:rPr>
        <w:t xml:space="preserve"> w zakresie objętym zamówieniem,</w:t>
      </w:r>
    </w:p>
    <w:p w14:paraId="76A6858D" w14:textId="77777777" w:rsidR="00D97528" w:rsidRPr="003F60D3" w:rsidRDefault="00D97528" w:rsidP="003F60D3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pacing w:val="-6"/>
          <w:sz w:val="18"/>
          <w:szCs w:val="18"/>
          <w:lang w:eastAsia="zh-CN"/>
        </w:rPr>
        <w:lastRenderedPageBreak/>
        <w:t>Wykonawca jest w zwłoce w wydaniu towaru lub usunięciu stwierdzonych wad, braków lub niezgodności</w:t>
      </w:r>
      <w:r w:rsidRPr="003F60D3">
        <w:rPr>
          <w:rFonts w:ascii="Arial" w:hAnsi="Arial" w:cs="Arial"/>
          <w:sz w:val="18"/>
          <w:szCs w:val="18"/>
          <w:lang w:eastAsia="zh-CN"/>
        </w:rPr>
        <w:t xml:space="preserve"> towaru z umową o 5 dni roboczych ponad terminy określone w umowie</w:t>
      </w:r>
      <w:r w:rsidRPr="003F60D3">
        <w:rPr>
          <w:rFonts w:ascii="Arial" w:hAnsi="Arial" w:cs="Arial"/>
          <w:spacing w:val="-4"/>
          <w:sz w:val="18"/>
          <w:szCs w:val="18"/>
          <w:lang w:eastAsia="zh-CN"/>
        </w:rPr>
        <w:t>.</w:t>
      </w:r>
    </w:p>
    <w:p w14:paraId="6D5E68C2" w14:textId="77777777" w:rsidR="00D97528" w:rsidRPr="003F60D3" w:rsidRDefault="00D97528" w:rsidP="003F60D3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pacing w:val="-4"/>
          <w:sz w:val="18"/>
          <w:szCs w:val="18"/>
          <w:lang w:eastAsia="zh-CN"/>
        </w:rPr>
        <w:t>Wykonawca trzykrotnie został ukarany za naruszenie tożsamych obowiązków określonych</w:t>
      </w:r>
      <w:r w:rsidRPr="003F60D3">
        <w:rPr>
          <w:rFonts w:ascii="Arial" w:hAnsi="Arial" w:cs="Arial"/>
          <w:sz w:val="18"/>
          <w:szCs w:val="18"/>
          <w:lang w:eastAsia="zh-CN"/>
        </w:rPr>
        <w:t xml:space="preserve"> w umowie,</w:t>
      </w:r>
    </w:p>
    <w:p w14:paraId="59E5C21A" w14:textId="77777777" w:rsidR="00D97528" w:rsidRPr="003F60D3" w:rsidRDefault="00D97528" w:rsidP="003F60D3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Wykonawca na wezwanie Zamawiającego nie przedłożył certyfikatów i/lub deklaracji zgodności o których mowa w §3 ust. 4.</w:t>
      </w:r>
    </w:p>
    <w:p w14:paraId="5E544160" w14:textId="77777777" w:rsidR="00D97528" w:rsidRPr="003F60D3" w:rsidRDefault="00D97528" w:rsidP="003F60D3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Wykonawca może odstąpić od umowy jeżeli:</w:t>
      </w:r>
    </w:p>
    <w:p w14:paraId="615CE939" w14:textId="77777777" w:rsidR="00D97528" w:rsidRPr="003F60D3" w:rsidRDefault="00D97528" w:rsidP="003F60D3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 xml:space="preserve">Zamawiający jest w zwłoce z uiszczeniem należności na rzecz </w:t>
      </w:r>
      <w:r w:rsidRPr="003F60D3">
        <w:rPr>
          <w:rFonts w:ascii="Arial" w:hAnsi="Arial" w:cs="Arial"/>
          <w:spacing w:val="-4"/>
          <w:sz w:val="18"/>
          <w:szCs w:val="18"/>
          <w:lang w:eastAsia="zh-CN"/>
        </w:rPr>
        <w:t>Wykonawcy 2 miesiące ponad termin płatności faktury i pomimo dodatkowego wezwania</w:t>
      </w:r>
      <w:r w:rsidRPr="003F60D3">
        <w:rPr>
          <w:rFonts w:ascii="Arial" w:hAnsi="Arial" w:cs="Arial"/>
          <w:sz w:val="18"/>
          <w:szCs w:val="18"/>
          <w:lang w:eastAsia="zh-CN"/>
        </w:rPr>
        <w:t xml:space="preserve"> listem poleconym odmawia uiszczenia należności.</w:t>
      </w:r>
    </w:p>
    <w:p w14:paraId="446C1862" w14:textId="77777777" w:rsidR="00D97528" w:rsidRPr="003F60D3" w:rsidRDefault="00D97528" w:rsidP="003F60D3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ascii="Arial" w:eastAsia="Calibri" w:hAnsi="Arial" w:cs="Arial"/>
          <w:sz w:val="18"/>
          <w:szCs w:val="18"/>
          <w:lang w:eastAsia="zh-CN"/>
        </w:rPr>
      </w:pPr>
      <w:r w:rsidRPr="003F60D3">
        <w:rPr>
          <w:rFonts w:ascii="Arial" w:eastAsia="Calibri" w:hAnsi="Arial" w:cs="Arial"/>
          <w:sz w:val="18"/>
          <w:szCs w:val="18"/>
          <w:lang w:eastAsia="zh-CN"/>
        </w:rPr>
        <w:t>Odstąpienie od umowy powinno nastąpić w formie pisemnej pod rygorem nieważności i powinno zawierać uzasadnienie</w:t>
      </w:r>
      <w:r w:rsidRPr="003F60D3">
        <w:rPr>
          <w:rFonts w:ascii="Arial" w:eastAsia="Calibri" w:hAnsi="Arial" w:cs="Arial"/>
          <w:spacing w:val="-4"/>
          <w:sz w:val="18"/>
          <w:szCs w:val="18"/>
          <w:lang w:eastAsia="zh-CN"/>
        </w:rPr>
        <w:t xml:space="preserve">. </w:t>
      </w:r>
      <w:r w:rsidRPr="003F60D3">
        <w:rPr>
          <w:rFonts w:ascii="Arial" w:eastAsia="Calibri" w:hAnsi="Arial" w:cs="Arial"/>
          <w:sz w:val="18"/>
          <w:szCs w:val="18"/>
          <w:lang w:eastAsia="zh-CN"/>
        </w:rPr>
        <w:t>Uprawnienie do odstąpienia nie pozbawia prawa do naliczenia kar umownych przewidzianych umową.</w:t>
      </w:r>
    </w:p>
    <w:p w14:paraId="01F037EE" w14:textId="77777777" w:rsidR="00D97528" w:rsidRPr="003F60D3" w:rsidRDefault="00D97528" w:rsidP="003F60D3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pacing w:val="-6"/>
          <w:sz w:val="18"/>
          <w:szCs w:val="18"/>
          <w:lang w:eastAsia="zh-CN"/>
        </w:rPr>
        <w:t>Przed wykonaniem prawa odstąpienia od umowy, strona zamierzająca odstąpić od umowy wyznaczy</w:t>
      </w:r>
      <w:r w:rsidRPr="003F60D3">
        <w:rPr>
          <w:rFonts w:ascii="Arial" w:hAnsi="Arial" w:cs="Arial"/>
          <w:sz w:val="18"/>
          <w:szCs w:val="18"/>
          <w:lang w:eastAsia="zh-CN"/>
        </w:rPr>
        <w:t xml:space="preserve"> pisemnie drugiej stronie stosowny termin na usunięcie naruszeń lub usunięcie ich przyczyn, </w:t>
      </w:r>
      <w:r w:rsidRPr="003F60D3">
        <w:rPr>
          <w:rFonts w:ascii="Arial" w:hAnsi="Arial" w:cs="Arial"/>
          <w:spacing w:val="-4"/>
          <w:sz w:val="18"/>
          <w:szCs w:val="18"/>
          <w:lang w:eastAsia="zh-CN"/>
        </w:rPr>
        <w:t>który nie może być jednakże dłuższy niż 5 dni kalendarzowych od dnia otrzymania zawiadomienia.</w:t>
      </w:r>
    </w:p>
    <w:p w14:paraId="779E4E25" w14:textId="77777777" w:rsidR="00D97528" w:rsidRPr="003F60D3" w:rsidRDefault="00D97528" w:rsidP="003F60D3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0F28D37D" w14:textId="77777777" w:rsidR="00D97528" w:rsidRPr="003F60D3" w:rsidRDefault="00D97528" w:rsidP="003F60D3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14:paraId="2C461823" w14:textId="77777777" w:rsidR="00D97528" w:rsidRPr="003F60D3" w:rsidRDefault="00D97528" w:rsidP="003F60D3">
      <w:pPr>
        <w:suppressAutoHyphens/>
        <w:jc w:val="center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b/>
          <w:sz w:val="18"/>
          <w:szCs w:val="18"/>
          <w:lang w:eastAsia="zh-CN"/>
        </w:rPr>
        <w:t>§ 12</w:t>
      </w:r>
    </w:p>
    <w:p w14:paraId="1818B342" w14:textId="77777777" w:rsidR="00D97528" w:rsidRPr="003F60D3" w:rsidRDefault="00D97528" w:rsidP="003F60D3">
      <w:pPr>
        <w:suppressAutoHyphens/>
        <w:jc w:val="center"/>
        <w:rPr>
          <w:rFonts w:ascii="Arial" w:hAnsi="Arial" w:cs="Arial"/>
          <w:sz w:val="18"/>
          <w:szCs w:val="18"/>
          <w:lang w:val="x-none" w:eastAsia="zh-CN"/>
        </w:rPr>
      </w:pPr>
      <w:r w:rsidRPr="003F60D3">
        <w:rPr>
          <w:rFonts w:ascii="Arial" w:hAnsi="Arial" w:cs="Arial"/>
          <w:b/>
          <w:sz w:val="18"/>
          <w:szCs w:val="18"/>
          <w:lang w:eastAsia="zh-CN"/>
        </w:rPr>
        <w:t>Siła wyższa</w:t>
      </w:r>
    </w:p>
    <w:p w14:paraId="06A1BBD4" w14:textId="77777777" w:rsidR="00D97528" w:rsidRPr="003F60D3" w:rsidRDefault="00D97528" w:rsidP="003F60D3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x-none" w:eastAsia="zh-CN"/>
        </w:rPr>
      </w:pPr>
      <w:r w:rsidRPr="003F60D3">
        <w:rPr>
          <w:rFonts w:ascii="Arial" w:hAnsi="Arial" w:cs="Arial"/>
          <w:spacing w:val="-6"/>
          <w:sz w:val="18"/>
          <w:szCs w:val="18"/>
          <w:lang w:val="x-none" w:eastAsia="zh-CN"/>
        </w:rPr>
        <w:t>Strony niniejszej umowy będą zwolnione z odpowiedzialności za niewypełnienie swoich zobowiązań</w:t>
      </w:r>
      <w:r w:rsidRPr="003F60D3">
        <w:rPr>
          <w:rFonts w:ascii="Arial" w:hAnsi="Arial" w:cs="Arial"/>
          <w:sz w:val="18"/>
          <w:szCs w:val="18"/>
          <w:lang w:val="x-none" w:eastAsia="zh-CN"/>
        </w:rPr>
        <w:t xml:space="preserve"> </w:t>
      </w:r>
      <w:r w:rsidRPr="003F60D3">
        <w:rPr>
          <w:rFonts w:ascii="Arial" w:hAnsi="Arial" w:cs="Arial"/>
          <w:spacing w:val="-6"/>
          <w:sz w:val="18"/>
          <w:szCs w:val="18"/>
          <w:lang w:val="x-none" w:eastAsia="zh-CN"/>
        </w:rPr>
        <w:t>zawartych w umowie, jeżeli okoliczności siły wyższej będą stanowiły przeszkodę w ich wypełnieniu.</w:t>
      </w:r>
    </w:p>
    <w:p w14:paraId="05AF671F" w14:textId="77777777" w:rsidR="00D97528" w:rsidRPr="003F60D3" w:rsidRDefault="00D97528" w:rsidP="003F60D3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x-none" w:eastAsia="zh-CN"/>
        </w:rPr>
      </w:pPr>
      <w:r w:rsidRPr="003F60D3">
        <w:rPr>
          <w:rFonts w:ascii="Arial" w:hAnsi="Arial" w:cs="Arial"/>
          <w:sz w:val="18"/>
          <w:szCs w:val="18"/>
          <w:lang w:val="x-none" w:eastAsia="zh-CN"/>
        </w:rPr>
        <w:t xml:space="preserve">Strona może powołać się na okoliczności siły wyższej tylko wtedy, gdy poinformuje ona o tym </w:t>
      </w:r>
      <w:r w:rsidRPr="003F60D3">
        <w:rPr>
          <w:rFonts w:ascii="Arial" w:hAnsi="Arial" w:cs="Arial"/>
          <w:spacing w:val="-6"/>
          <w:sz w:val="18"/>
          <w:szCs w:val="18"/>
          <w:lang w:val="x-none" w:eastAsia="zh-CN"/>
        </w:rPr>
        <w:t>pisemnie drugą stronę w ciągu 3 dni roboczych od powstania tych okoliczności, o ile poinformowanie</w:t>
      </w:r>
      <w:r w:rsidRPr="003F60D3">
        <w:rPr>
          <w:rFonts w:ascii="Arial" w:hAnsi="Arial" w:cs="Arial"/>
          <w:sz w:val="18"/>
          <w:szCs w:val="18"/>
          <w:lang w:val="x-none" w:eastAsia="zh-CN"/>
        </w:rPr>
        <w:t xml:space="preserve"> drugiej strony jest w tym terminie możliwe.</w:t>
      </w:r>
    </w:p>
    <w:p w14:paraId="3513BF18" w14:textId="77777777" w:rsidR="00D97528" w:rsidRPr="003F60D3" w:rsidRDefault="00D97528" w:rsidP="003F60D3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  <w:sz w:val="18"/>
          <w:szCs w:val="18"/>
          <w:lang w:val="x-none" w:eastAsia="zh-CN"/>
        </w:rPr>
      </w:pPr>
      <w:r w:rsidRPr="003F60D3">
        <w:rPr>
          <w:rFonts w:ascii="Arial" w:hAnsi="Arial" w:cs="Arial"/>
          <w:spacing w:val="-10"/>
          <w:sz w:val="18"/>
          <w:szCs w:val="18"/>
          <w:lang w:val="x-none" w:eastAsia="zh-CN"/>
        </w:rPr>
        <w:t>Okoliczności zaistnienia siły wyższej muszą zostać udowodnione przez stronę, która się na nie powołuje.</w:t>
      </w:r>
    </w:p>
    <w:p w14:paraId="5196C359" w14:textId="77777777" w:rsidR="00D97528" w:rsidRPr="003F60D3" w:rsidRDefault="00D97528" w:rsidP="003F60D3">
      <w:pPr>
        <w:suppressAutoHyphens/>
        <w:rPr>
          <w:rFonts w:ascii="Arial" w:hAnsi="Arial" w:cs="Arial"/>
          <w:b/>
          <w:bCs/>
          <w:kern w:val="1"/>
          <w:sz w:val="18"/>
          <w:szCs w:val="18"/>
          <w:lang w:eastAsia="ar-SA"/>
        </w:rPr>
      </w:pPr>
    </w:p>
    <w:p w14:paraId="27A1E392" w14:textId="77777777" w:rsidR="00FD203E" w:rsidRPr="003F60D3" w:rsidRDefault="00FD203E" w:rsidP="003F60D3">
      <w:pPr>
        <w:suppressAutoHyphens/>
        <w:ind w:left="709" w:hanging="425"/>
        <w:jc w:val="center"/>
        <w:rPr>
          <w:rFonts w:ascii="Arial" w:hAnsi="Arial" w:cs="Arial"/>
          <w:b/>
          <w:bCs/>
          <w:kern w:val="1"/>
          <w:sz w:val="18"/>
          <w:szCs w:val="18"/>
          <w:lang w:eastAsia="ar-SA"/>
        </w:rPr>
      </w:pPr>
    </w:p>
    <w:p w14:paraId="1FD1200D" w14:textId="641C2AC6" w:rsidR="00D97528" w:rsidRPr="003F60D3" w:rsidRDefault="00D97528" w:rsidP="003F60D3">
      <w:pPr>
        <w:suppressAutoHyphens/>
        <w:ind w:left="709"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b/>
          <w:bCs/>
          <w:kern w:val="1"/>
          <w:sz w:val="18"/>
          <w:szCs w:val="18"/>
          <w:lang w:eastAsia="ar-SA"/>
        </w:rPr>
        <w:t>§ 13</w:t>
      </w:r>
    </w:p>
    <w:p w14:paraId="34C749B9" w14:textId="77777777" w:rsidR="00D97528" w:rsidRPr="003F60D3" w:rsidRDefault="00D97528" w:rsidP="003F60D3">
      <w:pPr>
        <w:suppressAutoHyphens/>
        <w:ind w:left="709" w:right="-99"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b/>
          <w:bCs/>
          <w:sz w:val="18"/>
          <w:szCs w:val="18"/>
          <w:lang w:eastAsia="zh-CN"/>
        </w:rPr>
        <w:t>ZMIANY UMOWY</w:t>
      </w:r>
    </w:p>
    <w:p w14:paraId="5C63FE1F" w14:textId="77777777" w:rsidR="00D97528" w:rsidRPr="003F60D3" w:rsidRDefault="00D97528" w:rsidP="003F60D3">
      <w:pPr>
        <w:numPr>
          <w:ilvl w:val="0"/>
          <w:numId w:val="12"/>
        </w:numPr>
        <w:suppressAutoHyphens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Strony dopuszczają możliwość zmian umowy w następującym zakresie:</w:t>
      </w:r>
    </w:p>
    <w:p w14:paraId="0318C2C8" w14:textId="77777777" w:rsidR="00D97528" w:rsidRPr="003F60D3" w:rsidRDefault="00D97528" w:rsidP="003F60D3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zmiany osób odpowiedzialnych za realizację umowy,</w:t>
      </w:r>
    </w:p>
    <w:p w14:paraId="67F52C20" w14:textId="77777777" w:rsidR="00D97528" w:rsidRPr="003F60D3" w:rsidRDefault="00D97528" w:rsidP="003F60D3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zmiany danych teleadresowych,</w:t>
      </w:r>
    </w:p>
    <w:p w14:paraId="43AAADAE" w14:textId="77777777" w:rsidR="00D97528" w:rsidRPr="003F60D3" w:rsidRDefault="00D97528" w:rsidP="003F60D3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</w:rPr>
        <w:t>zmiany podwykonawców na zasadach określonych w umowie,</w:t>
      </w:r>
    </w:p>
    <w:p w14:paraId="05D5C5D4" w14:textId="77777777" w:rsidR="00D97528" w:rsidRPr="003F60D3" w:rsidRDefault="00D97528" w:rsidP="003F60D3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zmiany przywoływanych w przedmiotowej umowie oraz SWZ ustaw oraz rozporządzeń (zmiany przepisów bądź wymogów szczególnych dotyczących przedmiotu zamówienia),</w:t>
      </w:r>
    </w:p>
    <w:p w14:paraId="751312C8" w14:textId="77777777" w:rsidR="00D97528" w:rsidRPr="003F60D3" w:rsidRDefault="00D97528" w:rsidP="003F60D3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w przypadkach określonych w art. 455 ust. 2 u.p.z.p.</w:t>
      </w:r>
    </w:p>
    <w:p w14:paraId="77C46868" w14:textId="77777777" w:rsidR="00D97528" w:rsidRPr="003F60D3" w:rsidRDefault="00D97528" w:rsidP="003F60D3">
      <w:pPr>
        <w:numPr>
          <w:ilvl w:val="0"/>
          <w:numId w:val="12"/>
        </w:numPr>
        <w:suppressAutoHyphens/>
        <w:ind w:left="426" w:hanging="415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Zmiany sposobu wykonania przedmiotu zamówienia (modyfikacja zakresu świadczenia):</w:t>
      </w:r>
    </w:p>
    <w:p w14:paraId="44E65165" w14:textId="77777777" w:rsidR="00D97528" w:rsidRPr="003F60D3" w:rsidRDefault="00D97528" w:rsidP="003F60D3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wprowadzenia dostaw zamiennych za produkt/asortyment którego produkcja zastała wstrzymana/zakończona z przyczyn, na które strony nie miały wpływu,</w:t>
      </w:r>
    </w:p>
    <w:p w14:paraId="52CD7405" w14:textId="77777777" w:rsidR="00D97528" w:rsidRPr="003F60D3" w:rsidRDefault="00D97528" w:rsidP="003F60D3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 xml:space="preserve">zmiany terminu obowiązywania umowy o którym mowa w </w:t>
      </w:r>
      <w:r w:rsidRPr="003F60D3">
        <w:rPr>
          <w:rFonts w:ascii="Arial" w:hAnsi="Arial" w:cs="Arial"/>
          <w:b/>
          <w:bCs/>
          <w:sz w:val="18"/>
          <w:szCs w:val="18"/>
          <w:lang w:eastAsia="zh-CN"/>
        </w:rPr>
        <w:t>§</w:t>
      </w:r>
      <w:r w:rsidRPr="003F60D3">
        <w:rPr>
          <w:rFonts w:ascii="Arial" w:hAnsi="Arial" w:cs="Arial"/>
          <w:sz w:val="18"/>
          <w:szCs w:val="18"/>
          <w:lang w:eastAsia="zh-CN"/>
        </w:rPr>
        <w:t xml:space="preserve"> 2 ust 2,</w:t>
      </w:r>
    </w:p>
    <w:p w14:paraId="2EE8C5F9" w14:textId="77777777" w:rsidR="00D97528" w:rsidRPr="003F60D3" w:rsidRDefault="00D97528" w:rsidP="003F60D3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32FFB959" w14:textId="77777777" w:rsidR="00D97528" w:rsidRPr="003F60D3" w:rsidRDefault="00D97528" w:rsidP="003F60D3">
      <w:pPr>
        <w:numPr>
          <w:ilvl w:val="0"/>
          <w:numId w:val="12"/>
        </w:numPr>
        <w:suppressAutoHyphens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Zmiany wysokości należnego wynagrodzenia w odniesieniu do zobowiązań niezrealizowanych w przypadku:</w:t>
      </w:r>
    </w:p>
    <w:p w14:paraId="177667A6" w14:textId="77777777" w:rsidR="00D97528" w:rsidRPr="003F60D3" w:rsidRDefault="00D97528" w:rsidP="003F60D3">
      <w:pPr>
        <w:numPr>
          <w:ilvl w:val="4"/>
          <w:numId w:val="12"/>
        </w:numPr>
        <w:suppressAutoHyphens/>
        <w:ind w:left="993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w przypadku ustawowej zmiany obowiązujących stawek podatku od towarów i usług oraz podatku akcyzowego w odniesieniu do asortymentu objętego umową,</w:t>
      </w:r>
    </w:p>
    <w:p w14:paraId="3472F664" w14:textId="77777777" w:rsidR="00D97528" w:rsidRPr="003F60D3" w:rsidRDefault="00D97528" w:rsidP="003F60D3">
      <w:pPr>
        <w:ind w:left="426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 xml:space="preserve">- jeżeli zmiany te będą miały wpływ na koszty wykonania umowy i Wykonawca w sposób obiektywny udowodni ich wielkość. </w:t>
      </w:r>
    </w:p>
    <w:p w14:paraId="39631ED0" w14:textId="77777777" w:rsidR="00D97528" w:rsidRPr="003F60D3" w:rsidRDefault="00D97528" w:rsidP="003F60D3">
      <w:pPr>
        <w:numPr>
          <w:ilvl w:val="0"/>
          <w:numId w:val="12"/>
        </w:numPr>
        <w:suppressAutoHyphens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Wszelkie zmiany umowy wymagają uprzedniej (tj. przed ich dokonaniem) pisemnej zgody Zamawiającego i dokonywane będą w formie pisemnej (aneksu) pod rygorem nieważności, za wyjątkiem zmian o których mowa w ust 1 lit. a-c dla których skuteczności wystarczające jest jednostronne pisemne oświadczenie strony.</w:t>
      </w:r>
    </w:p>
    <w:p w14:paraId="2AA1EC27" w14:textId="77777777" w:rsidR="00D97528" w:rsidRPr="003F60D3" w:rsidRDefault="00D97528" w:rsidP="003F60D3">
      <w:pPr>
        <w:suppressAutoHyphens/>
        <w:rPr>
          <w:rFonts w:ascii="Arial" w:hAnsi="Arial" w:cs="Arial"/>
          <w:b/>
          <w:sz w:val="18"/>
          <w:szCs w:val="18"/>
          <w:lang w:eastAsia="zh-CN"/>
        </w:rPr>
      </w:pPr>
    </w:p>
    <w:p w14:paraId="20ED5ECC" w14:textId="77777777" w:rsidR="00D97528" w:rsidRPr="003F60D3" w:rsidRDefault="00D97528" w:rsidP="003F60D3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3F60D3">
        <w:rPr>
          <w:rFonts w:ascii="Arial" w:hAnsi="Arial" w:cs="Arial"/>
          <w:b/>
          <w:sz w:val="18"/>
          <w:szCs w:val="18"/>
          <w:lang w:eastAsia="zh-CN"/>
        </w:rPr>
        <w:t>§ 14</w:t>
      </w:r>
    </w:p>
    <w:p w14:paraId="4D5A8EA7" w14:textId="77777777" w:rsidR="00D97528" w:rsidRPr="003F60D3" w:rsidRDefault="00D97528" w:rsidP="003F60D3">
      <w:pPr>
        <w:suppressAutoHyphens/>
        <w:jc w:val="center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b/>
          <w:sz w:val="18"/>
          <w:szCs w:val="18"/>
          <w:lang w:eastAsia="zh-CN"/>
        </w:rPr>
        <w:t>Postanowienia końcowe</w:t>
      </w:r>
    </w:p>
    <w:p w14:paraId="261F6EA4" w14:textId="77777777" w:rsidR="00D97528" w:rsidRPr="003F60D3" w:rsidRDefault="00D97528" w:rsidP="003F60D3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18"/>
          <w:szCs w:val="18"/>
          <w:lang w:val="x-none" w:eastAsia="zh-CN"/>
        </w:rPr>
      </w:pPr>
      <w:r w:rsidRPr="003F60D3">
        <w:rPr>
          <w:rFonts w:ascii="Arial" w:hAnsi="Arial" w:cs="Arial"/>
          <w:sz w:val="18"/>
          <w:szCs w:val="18"/>
          <w:lang w:val="x-none" w:eastAsia="zh-CN"/>
        </w:rPr>
        <w:t>W sprawach nie uregulowanych w niniejszej umowie mają zastosowanie:</w:t>
      </w:r>
    </w:p>
    <w:p w14:paraId="1EE4587B" w14:textId="77777777" w:rsidR="00D97528" w:rsidRPr="003F60D3" w:rsidRDefault="00D97528" w:rsidP="003F60D3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rFonts w:ascii="Arial" w:hAnsi="Arial" w:cs="Arial"/>
          <w:sz w:val="18"/>
          <w:szCs w:val="18"/>
          <w:lang w:val="x-none" w:eastAsia="zh-CN"/>
        </w:rPr>
      </w:pPr>
      <w:r w:rsidRPr="003F60D3">
        <w:rPr>
          <w:rFonts w:ascii="Arial" w:hAnsi="Arial" w:cs="Arial"/>
          <w:spacing w:val="-4"/>
          <w:sz w:val="18"/>
          <w:szCs w:val="18"/>
          <w:lang w:val="x-none" w:eastAsia="zh-CN"/>
        </w:rPr>
        <w:t xml:space="preserve">właściwe przepisy ustawy z </w:t>
      </w:r>
      <w:r w:rsidRPr="003F60D3">
        <w:rPr>
          <w:rFonts w:ascii="Arial" w:hAnsi="Arial" w:cs="Arial"/>
          <w:spacing w:val="-4"/>
          <w:sz w:val="18"/>
          <w:szCs w:val="18"/>
          <w:lang w:eastAsia="zh-CN"/>
        </w:rPr>
        <w:t>11</w:t>
      </w:r>
      <w:r w:rsidRPr="003F60D3">
        <w:rPr>
          <w:rFonts w:ascii="Arial" w:hAnsi="Arial" w:cs="Arial"/>
          <w:spacing w:val="-4"/>
          <w:sz w:val="18"/>
          <w:szCs w:val="18"/>
          <w:lang w:val="x-none" w:eastAsia="zh-CN"/>
        </w:rPr>
        <w:t xml:space="preserve"> </w:t>
      </w:r>
      <w:r w:rsidRPr="003F60D3">
        <w:rPr>
          <w:rFonts w:ascii="Arial" w:hAnsi="Arial" w:cs="Arial"/>
          <w:spacing w:val="-4"/>
          <w:sz w:val="18"/>
          <w:szCs w:val="18"/>
          <w:lang w:eastAsia="zh-CN"/>
        </w:rPr>
        <w:t>września 2019</w:t>
      </w:r>
      <w:r w:rsidRPr="003F60D3">
        <w:rPr>
          <w:rFonts w:ascii="Arial" w:hAnsi="Arial" w:cs="Arial"/>
          <w:spacing w:val="-4"/>
          <w:sz w:val="18"/>
          <w:szCs w:val="18"/>
          <w:lang w:val="x-none" w:eastAsia="zh-CN"/>
        </w:rPr>
        <w:t xml:space="preserve"> r. Prawo zamówień publicznych </w:t>
      </w:r>
      <w:r w:rsidRPr="003F60D3">
        <w:rPr>
          <w:rFonts w:ascii="Arial" w:hAnsi="Arial" w:cs="Arial"/>
          <w:iCs/>
          <w:sz w:val="18"/>
          <w:szCs w:val="18"/>
          <w:lang w:val="x-none" w:eastAsia="zh-CN"/>
        </w:rPr>
        <w:t>(</w:t>
      </w:r>
      <w:r w:rsidRPr="003F60D3">
        <w:rPr>
          <w:rFonts w:ascii="Arial" w:hAnsi="Arial" w:cs="Arial"/>
          <w:iCs/>
          <w:sz w:val="18"/>
          <w:szCs w:val="18"/>
          <w:lang w:eastAsia="zh-CN"/>
        </w:rPr>
        <w:t xml:space="preserve">tj. </w:t>
      </w:r>
      <w:r w:rsidRPr="003F60D3">
        <w:rPr>
          <w:rFonts w:ascii="Arial" w:hAnsi="Arial" w:cs="Arial"/>
          <w:iCs/>
          <w:sz w:val="18"/>
          <w:szCs w:val="18"/>
          <w:lang w:val="x-none" w:eastAsia="zh-CN"/>
        </w:rPr>
        <w:t>Dz. U. z 20</w:t>
      </w:r>
      <w:r w:rsidRPr="003F60D3">
        <w:rPr>
          <w:rFonts w:ascii="Arial" w:hAnsi="Arial" w:cs="Arial"/>
          <w:iCs/>
          <w:sz w:val="18"/>
          <w:szCs w:val="18"/>
          <w:lang w:eastAsia="zh-CN"/>
        </w:rPr>
        <w:t xml:space="preserve">22 </w:t>
      </w:r>
      <w:r w:rsidRPr="003F60D3">
        <w:rPr>
          <w:rFonts w:ascii="Arial" w:hAnsi="Arial" w:cs="Arial"/>
          <w:iCs/>
          <w:sz w:val="18"/>
          <w:szCs w:val="18"/>
          <w:lang w:val="x-none" w:eastAsia="zh-CN"/>
        </w:rPr>
        <w:t>r.</w:t>
      </w:r>
      <w:r w:rsidRPr="003F60D3">
        <w:rPr>
          <w:rFonts w:ascii="Arial" w:hAnsi="Arial" w:cs="Arial"/>
          <w:iCs/>
          <w:sz w:val="18"/>
          <w:szCs w:val="18"/>
          <w:lang w:eastAsia="zh-CN"/>
        </w:rPr>
        <w:t>,</w:t>
      </w:r>
      <w:r w:rsidRPr="003F60D3">
        <w:rPr>
          <w:rFonts w:ascii="Arial" w:hAnsi="Arial" w:cs="Arial"/>
          <w:bCs/>
          <w:spacing w:val="-6"/>
          <w:sz w:val="18"/>
          <w:szCs w:val="18"/>
          <w:lang w:val="x-none" w:eastAsia="zh-CN"/>
        </w:rPr>
        <w:t xml:space="preserve"> poz. </w:t>
      </w:r>
      <w:r w:rsidRPr="003F60D3">
        <w:rPr>
          <w:rFonts w:ascii="Arial" w:hAnsi="Arial" w:cs="Arial"/>
          <w:bCs/>
          <w:spacing w:val="-6"/>
          <w:sz w:val="18"/>
          <w:szCs w:val="18"/>
          <w:lang w:eastAsia="zh-CN"/>
        </w:rPr>
        <w:t>1710 ze zm.</w:t>
      </w:r>
      <w:r w:rsidRPr="003F60D3">
        <w:rPr>
          <w:rFonts w:ascii="Arial" w:hAnsi="Arial" w:cs="Arial"/>
          <w:iCs/>
          <w:sz w:val="18"/>
          <w:szCs w:val="18"/>
          <w:lang w:val="x-none" w:eastAsia="zh-CN"/>
        </w:rPr>
        <w:t>)</w:t>
      </w:r>
    </w:p>
    <w:p w14:paraId="3923246D" w14:textId="77777777" w:rsidR="00D97528" w:rsidRPr="003F60D3" w:rsidRDefault="00D97528" w:rsidP="003F60D3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rFonts w:ascii="Arial" w:hAnsi="Arial" w:cs="Arial"/>
          <w:sz w:val="18"/>
          <w:szCs w:val="18"/>
          <w:lang w:val="x-none" w:eastAsia="zh-CN"/>
        </w:rPr>
      </w:pPr>
      <w:r w:rsidRPr="003F60D3">
        <w:rPr>
          <w:rFonts w:ascii="Arial" w:hAnsi="Arial" w:cs="Arial"/>
          <w:spacing w:val="-4"/>
          <w:sz w:val="18"/>
          <w:szCs w:val="18"/>
          <w:lang w:val="x-none" w:eastAsia="zh-CN"/>
        </w:rPr>
        <w:t xml:space="preserve">właściwe przepisy ustawy z 23 kwietnia 1964 r. Kodeks Cywilny  </w:t>
      </w:r>
      <w:r w:rsidRPr="003F60D3">
        <w:rPr>
          <w:rFonts w:ascii="Arial" w:hAnsi="Arial" w:cs="Arial"/>
          <w:sz w:val="18"/>
          <w:szCs w:val="18"/>
          <w:lang w:val="x-none" w:eastAsia="zh-CN"/>
        </w:rPr>
        <w:t>(Dz. U. z 202</w:t>
      </w:r>
      <w:r w:rsidRPr="003F60D3">
        <w:rPr>
          <w:rFonts w:ascii="Arial" w:hAnsi="Arial" w:cs="Arial"/>
          <w:sz w:val="18"/>
          <w:szCs w:val="18"/>
          <w:lang w:eastAsia="zh-CN"/>
        </w:rPr>
        <w:t>2 r.,</w:t>
      </w:r>
      <w:r w:rsidRPr="003F60D3">
        <w:rPr>
          <w:rFonts w:ascii="Arial" w:hAnsi="Arial" w:cs="Arial"/>
          <w:sz w:val="18"/>
          <w:szCs w:val="18"/>
          <w:lang w:val="x-none" w:eastAsia="zh-CN"/>
        </w:rPr>
        <w:t xml:space="preserve"> poz. </w:t>
      </w:r>
      <w:r w:rsidRPr="003F60D3">
        <w:rPr>
          <w:rFonts w:ascii="Arial" w:hAnsi="Arial" w:cs="Arial"/>
          <w:sz w:val="18"/>
          <w:szCs w:val="18"/>
          <w:lang w:eastAsia="zh-CN"/>
        </w:rPr>
        <w:t>1360 ze zm.</w:t>
      </w:r>
      <w:r w:rsidRPr="003F60D3">
        <w:rPr>
          <w:rFonts w:ascii="Arial" w:hAnsi="Arial" w:cs="Arial"/>
          <w:sz w:val="18"/>
          <w:szCs w:val="18"/>
          <w:lang w:val="x-none" w:eastAsia="zh-CN"/>
        </w:rPr>
        <w:t>).</w:t>
      </w:r>
    </w:p>
    <w:p w14:paraId="143936DA" w14:textId="77777777" w:rsidR="00D97528" w:rsidRPr="003F60D3" w:rsidRDefault="00D97528" w:rsidP="003F60D3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 xml:space="preserve">Wszelkie sprawy sporne wynikłe na tle realizacji niniejszej umowy strony będą starały się </w:t>
      </w:r>
      <w:r w:rsidRPr="003F60D3">
        <w:rPr>
          <w:rFonts w:ascii="Arial" w:hAnsi="Arial" w:cs="Arial"/>
          <w:spacing w:val="-2"/>
          <w:sz w:val="18"/>
          <w:szCs w:val="18"/>
          <w:lang w:eastAsia="zh-CN"/>
        </w:rPr>
        <w:t>rozstrzygać polubownie. W razie braku porozumienia sprawy sporne rozstrzygać będzie właściwy</w:t>
      </w:r>
      <w:r w:rsidRPr="003F60D3">
        <w:rPr>
          <w:rFonts w:ascii="Arial" w:hAnsi="Arial" w:cs="Arial"/>
          <w:sz w:val="18"/>
          <w:szCs w:val="18"/>
          <w:lang w:eastAsia="zh-CN"/>
        </w:rPr>
        <w:t xml:space="preserve"> Sąd dla siedziby Zamawiającego.</w:t>
      </w:r>
    </w:p>
    <w:p w14:paraId="71FA0715" w14:textId="77777777" w:rsidR="00D97528" w:rsidRPr="003F60D3" w:rsidRDefault="00D97528" w:rsidP="003F60D3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t>Jeżeli w wyniku zawarcia umowy w ramach prowadzonego postępowania, będzie mieć miejsce przetwarzanie danych osobowych, strony zgodnie zobowiązują się zawrzeć umowę o przetwarzanie danych osobowych, która spełniać będzie wszystkie wymogi RODO i obowiązującej ustawy o ochronie danych osobowych, na cały okres obowiązywania umowy podstawowej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</w:p>
    <w:p w14:paraId="1FEEB22F" w14:textId="77777777" w:rsidR="00D97528" w:rsidRPr="003F60D3" w:rsidRDefault="00D97528" w:rsidP="003F60D3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3F60D3">
        <w:rPr>
          <w:rFonts w:ascii="Arial" w:hAnsi="Arial" w:cs="Arial"/>
          <w:sz w:val="18"/>
          <w:szCs w:val="18"/>
          <w:lang w:eastAsia="zh-CN"/>
        </w:rPr>
        <w:lastRenderedPageBreak/>
        <w:t>Niniejsza umowa została sporządzona w dwóch jednobrzmiących egzemplarzach, po jednym dla Zamawiającego i Wykonawcy.</w:t>
      </w:r>
    </w:p>
    <w:p w14:paraId="23366ACD" w14:textId="77777777" w:rsidR="00D97528" w:rsidRPr="003F60D3" w:rsidRDefault="00D97528" w:rsidP="003F60D3">
      <w:pPr>
        <w:widowControl w:val="0"/>
        <w:suppressAutoHyphens/>
        <w:jc w:val="both"/>
        <w:rPr>
          <w:rFonts w:ascii="Arial" w:hAnsi="Arial" w:cs="Arial"/>
          <w:spacing w:val="-6"/>
          <w:sz w:val="18"/>
          <w:szCs w:val="18"/>
          <w:lang w:val="x-none" w:eastAsia="zh-CN"/>
        </w:rPr>
      </w:pPr>
    </w:p>
    <w:p w14:paraId="79ABF703" w14:textId="77777777" w:rsidR="00D97528" w:rsidRPr="003F60D3" w:rsidRDefault="00D97528" w:rsidP="003F60D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D97528" w:rsidRPr="003F60D3" w14:paraId="1ACC81C1" w14:textId="77777777" w:rsidTr="008B2224">
        <w:tc>
          <w:tcPr>
            <w:tcW w:w="4996" w:type="dxa"/>
            <w:shd w:val="clear" w:color="auto" w:fill="auto"/>
          </w:tcPr>
          <w:p w14:paraId="5530254D" w14:textId="03F910EC" w:rsidR="00D97528" w:rsidRPr="003F60D3" w:rsidRDefault="00567210" w:rsidP="003F60D3">
            <w:pPr>
              <w:rPr>
                <w:rFonts w:ascii="Arial" w:hAnsi="Arial" w:cs="Arial"/>
                <w:sz w:val="18"/>
                <w:szCs w:val="18"/>
              </w:rPr>
            </w:pPr>
            <w:r w:rsidRPr="003F60D3">
              <w:rPr>
                <w:rFonts w:ascii="Arial" w:hAnsi="Arial" w:cs="Arial"/>
                <w:sz w:val="18"/>
                <w:szCs w:val="18"/>
              </w:rPr>
              <w:t xml:space="preserve">                                          WYKONAWCA</w:t>
            </w:r>
          </w:p>
        </w:tc>
        <w:tc>
          <w:tcPr>
            <w:tcW w:w="4997" w:type="dxa"/>
            <w:shd w:val="clear" w:color="auto" w:fill="auto"/>
          </w:tcPr>
          <w:p w14:paraId="3313D483" w14:textId="6F4D8F68" w:rsidR="00D97528" w:rsidRPr="003F60D3" w:rsidRDefault="00567210" w:rsidP="003F60D3">
            <w:pPr>
              <w:rPr>
                <w:rFonts w:ascii="Arial" w:hAnsi="Arial" w:cs="Arial"/>
                <w:sz w:val="18"/>
                <w:szCs w:val="18"/>
              </w:rPr>
            </w:pPr>
            <w:r w:rsidRPr="003F60D3">
              <w:rPr>
                <w:rFonts w:ascii="Arial" w:hAnsi="Arial" w:cs="Arial"/>
                <w:sz w:val="18"/>
                <w:szCs w:val="18"/>
              </w:rPr>
              <w:t xml:space="preserve">                     ZAMAWIAJĄCY</w:t>
            </w:r>
          </w:p>
        </w:tc>
      </w:tr>
      <w:tr w:rsidR="00D97528" w:rsidRPr="003F60D3" w14:paraId="35A15F09" w14:textId="77777777" w:rsidTr="008B2224">
        <w:tc>
          <w:tcPr>
            <w:tcW w:w="4996" w:type="dxa"/>
            <w:shd w:val="clear" w:color="auto" w:fill="auto"/>
          </w:tcPr>
          <w:p w14:paraId="329A8CA0" w14:textId="77777777" w:rsidR="00D97528" w:rsidRPr="003F60D3" w:rsidRDefault="00D97528" w:rsidP="003F60D3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6E11A2D9" w14:textId="77777777" w:rsidR="00D97528" w:rsidRPr="003F60D3" w:rsidRDefault="00D97528" w:rsidP="003F60D3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0AC7AE05" w14:textId="77777777" w:rsidR="00D97528" w:rsidRPr="003F60D3" w:rsidRDefault="00D97528" w:rsidP="003F60D3">
      <w:pPr>
        <w:rPr>
          <w:rFonts w:ascii="Arial" w:hAnsi="Arial" w:cs="Arial"/>
          <w:b/>
          <w:sz w:val="18"/>
          <w:szCs w:val="18"/>
        </w:rPr>
      </w:pPr>
    </w:p>
    <w:p w14:paraId="30D229E9" w14:textId="77777777" w:rsidR="00EC290A" w:rsidRPr="003F60D3" w:rsidRDefault="00EC290A" w:rsidP="003F60D3">
      <w:pPr>
        <w:rPr>
          <w:rFonts w:ascii="Arial" w:hAnsi="Arial" w:cs="Arial"/>
          <w:sz w:val="18"/>
          <w:szCs w:val="18"/>
        </w:rPr>
      </w:pPr>
    </w:p>
    <w:p w14:paraId="3AF034D4" w14:textId="77777777" w:rsidR="00B619DC" w:rsidRPr="003F60D3" w:rsidRDefault="00B619DC" w:rsidP="003F60D3">
      <w:pPr>
        <w:rPr>
          <w:rFonts w:ascii="Arial" w:hAnsi="Arial" w:cs="Arial"/>
          <w:sz w:val="18"/>
          <w:szCs w:val="18"/>
        </w:rPr>
      </w:pPr>
    </w:p>
    <w:p w14:paraId="18139C5A" w14:textId="77777777" w:rsidR="00B619DC" w:rsidRPr="003F60D3" w:rsidRDefault="00B619DC" w:rsidP="003F60D3">
      <w:pPr>
        <w:rPr>
          <w:rFonts w:ascii="Arial" w:hAnsi="Arial" w:cs="Arial"/>
          <w:sz w:val="18"/>
          <w:szCs w:val="18"/>
        </w:rPr>
      </w:pPr>
    </w:p>
    <w:p w14:paraId="5F22E84E" w14:textId="77777777" w:rsidR="00B619DC" w:rsidRPr="003F60D3" w:rsidRDefault="00B619DC" w:rsidP="003F60D3">
      <w:pPr>
        <w:rPr>
          <w:rFonts w:ascii="Arial" w:hAnsi="Arial" w:cs="Arial"/>
          <w:sz w:val="18"/>
          <w:szCs w:val="18"/>
        </w:rPr>
      </w:pPr>
    </w:p>
    <w:sectPr w:rsidR="00B619DC" w:rsidRPr="003F60D3" w:rsidSect="00233BE7">
      <w:headerReference w:type="default" r:id="rId8"/>
      <w:footerReference w:type="even" r:id="rId9"/>
      <w:footerReference w:type="default" r:id="rId10"/>
      <w:pgSz w:w="11907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4375" w14:textId="77777777" w:rsidR="004F1E74" w:rsidRDefault="004F1E74">
      <w:r>
        <w:separator/>
      </w:r>
    </w:p>
  </w:endnote>
  <w:endnote w:type="continuationSeparator" w:id="0">
    <w:p w14:paraId="2BFC6745" w14:textId="77777777" w:rsidR="004F1E74" w:rsidRDefault="004F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BD440" w14:textId="77777777" w:rsidR="00205401" w:rsidRDefault="006860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4A63B4" w14:textId="77777777" w:rsidR="00205401" w:rsidRDefault="002054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8072" w14:textId="77777777" w:rsidR="00205401" w:rsidRDefault="006860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CED8DC0" w14:textId="77777777" w:rsidR="00205401" w:rsidRPr="006B6229" w:rsidRDefault="00205401" w:rsidP="00334D3E">
    <w:pPr>
      <w:pStyle w:val="Tekstprzypisudolnego"/>
      <w:rPr>
        <w:vertAlign w:val="superscript"/>
      </w:rPr>
    </w:pPr>
  </w:p>
  <w:p w14:paraId="0063CDCE" w14:textId="77777777" w:rsidR="00205401" w:rsidRDefault="0020540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CFFF2" w14:textId="77777777" w:rsidR="004F1E74" w:rsidRDefault="004F1E74">
      <w:r>
        <w:separator/>
      </w:r>
    </w:p>
  </w:footnote>
  <w:footnote w:type="continuationSeparator" w:id="0">
    <w:p w14:paraId="67E5895A" w14:textId="77777777" w:rsidR="004F1E74" w:rsidRDefault="004F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AFD0" w14:textId="77777777" w:rsidR="00205401" w:rsidRDefault="00205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5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7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1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4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C143CD"/>
    <w:multiLevelType w:val="hybridMultilevel"/>
    <w:tmpl w:val="DF986E34"/>
    <w:lvl w:ilvl="0" w:tplc="825C817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AA69B4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92D48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44995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A4AB9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66E42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E2DB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CDE3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B8284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18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753B37E7"/>
    <w:multiLevelType w:val="hybridMultilevel"/>
    <w:tmpl w:val="303E248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596790494">
    <w:abstractNumId w:val="21"/>
  </w:num>
  <w:num w:numId="2" w16cid:durableId="1812625972">
    <w:abstractNumId w:val="19"/>
  </w:num>
  <w:num w:numId="3" w16cid:durableId="1749961588">
    <w:abstractNumId w:val="16"/>
  </w:num>
  <w:num w:numId="4" w16cid:durableId="2002538249">
    <w:abstractNumId w:val="20"/>
  </w:num>
  <w:num w:numId="5" w16cid:durableId="1268973874">
    <w:abstractNumId w:val="17"/>
  </w:num>
  <w:num w:numId="6" w16cid:durableId="2097895149">
    <w:abstractNumId w:val="23"/>
  </w:num>
  <w:num w:numId="7" w16cid:durableId="93483930">
    <w:abstractNumId w:val="24"/>
  </w:num>
  <w:num w:numId="8" w16cid:durableId="656299475">
    <w:abstractNumId w:val="7"/>
  </w:num>
  <w:num w:numId="9" w16cid:durableId="1228422346">
    <w:abstractNumId w:val="2"/>
  </w:num>
  <w:num w:numId="10" w16cid:durableId="1259215631">
    <w:abstractNumId w:val="18"/>
  </w:num>
  <w:num w:numId="11" w16cid:durableId="930744090">
    <w:abstractNumId w:val="0"/>
  </w:num>
  <w:num w:numId="12" w16cid:durableId="542988713">
    <w:abstractNumId w:val="1"/>
  </w:num>
  <w:num w:numId="13" w16cid:durableId="2009399830">
    <w:abstractNumId w:val="4"/>
  </w:num>
  <w:num w:numId="14" w16cid:durableId="586426671">
    <w:abstractNumId w:val="5"/>
  </w:num>
  <w:num w:numId="15" w16cid:durableId="511185479">
    <w:abstractNumId w:val="6"/>
  </w:num>
  <w:num w:numId="16" w16cid:durableId="1470322789">
    <w:abstractNumId w:val="8"/>
  </w:num>
  <w:num w:numId="17" w16cid:durableId="1868984547">
    <w:abstractNumId w:val="9"/>
  </w:num>
  <w:num w:numId="18" w16cid:durableId="278874325">
    <w:abstractNumId w:val="10"/>
  </w:num>
  <w:num w:numId="19" w16cid:durableId="1421412031">
    <w:abstractNumId w:val="11"/>
  </w:num>
  <w:num w:numId="20" w16cid:durableId="64303849">
    <w:abstractNumId w:val="12"/>
  </w:num>
  <w:num w:numId="21" w16cid:durableId="1518501746">
    <w:abstractNumId w:val="13"/>
  </w:num>
  <w:num w:numId="22" w16cid:durableId="1913655566">
    <w:abstractNumId w:val="3"/>
    <w:lvlOverride w:ilvl="0">
      <w:startOverride w:val="1"/>
    </w:lvlOverride>
  </w:num>
  <w:num w:numId="23" w16cid:durableId="397243419">
    <w:abstractNumId w:val="14"/>
  </w:num>
  <w:num w:numId="24" w16cid:durableId="261230264">
    <w:abstractNumId w:val="22"/>
  </w:num>
  <w:num w:numId="25" w16cid:durableId="1537963681">
    <w:abstractNumId w:val="26"/>
  </w:num>
  <w:num w:numId="26" w16cid:durableId="176430177">
    <w:abstractNumId w:val="15"/>
  </w:num>
  <w:num w:numId="27" w16cid:durableId="18482522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70"/>
    <w:rsid w:val="00067E7D"/>
    <w:rsid w:val="00070883"/>
    <w:rsid w:val="000D0E27"/>
    <w:rsid w:val="00105E8A"/>
    <w:rsid w:val="0013405B"/>
    <w:rsid w:val="001B0310"/>
    <w:rsid w:val="001E5CAC"/>
    <w:rsid w:val="00205401"/>
    <w:rsid w:val="00234CD3"/>
    <w:rsid w:val="002F2D86"/>
    <w:rsid w:val="00307A4C"/>
    <w:rsid w:val="00387A81"/>
    <w:rsid w:val="003F60D3"/>
    <w:rsid w:val="004F1E74"/>
    <w:rsid w:val="00547952"/>
    <w:rsid w:val="00567210"/>
    <w:rsid w:val="005B615E"/>
    <w:rsid w:val="005B6B6A"/>
    <w:rsid w:val="005C0913"/>
    <w:rsid w:val="006100EA"/>
    <w:rsid w:val="006860CA"/>
    <w:rsid w:val="00706658"/>
    <w:rsid w:val="00722CE2"/>
    <w:rsid w:val="007601C7"/>
    <w:rsid w:val="00847D86"/>
    <w:rsid w:val="008D1F47"/>
    <w:rsid w:val="008E4D10"/>
    <w:rsid w:val="00904022"/>
    <w:rsid w:val="00917F16"/>
    <w:rsid w:val="00952C82"/>
    <w:rsid w:val="00990CBA"/>
    <w:rsid w:val="009C680D"/>
    <w:rsid w:val="009E2770"/>
    <w:rsid w:val="00A00575"/>
    <w:rsid w:val="00A736C7"/>
    <w:rsid w:val="00B5261B"/>
    <w:rsid w:val="00B619DC"/>
    <w:rsid w:val="00CC4550"/>
    <w:rsid w:val="00D22DDD"/>
    <w:rsid w:val="00D402F5"/>
    <w:rsid w:val="00D968AD"/>
    <w:rsid w:val="00D97528"/>
    <w:rsid w:val="00E51914"/>
    <w:rsid w:val="00EB51DA"/>
    <w:rsid w:val="00EC290A"/>
    <w:rsid w:val="00EC6C9F"/>
    <w:rsid w:val="00ED72C8"/>
    <w:rsid w:val="00EF0C83"/>
    <w:rsid w:val="00F14192"/>
    <w:rsid w:val="00F466F8"/>
    <w:rsid w:val="00F71EE2"/>
    <w:rsid w:val="00F93875"/>
    <w:rsid w:val="00FD203E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6951"/>
  <w15:chartTrackingRefBased/>
  <w15:docId w15:val="{F2E152CF-AF84-4C38-8AEA-2101D398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5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B619DC"/>
    <w:pPr>
      <w:keepNext/>
      <w:keepLines/>
      <w:spacing w:after="4"/>
      <w:ind w:right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rsid w:val="00D97528"/>
    <w:pPr>
      <w:widowControl w:val="0"/>
      <w:spacing w:line="360" w:lineRule="auto"/>
    </w:pPr>
    <w:rPr>
      <w:sz w:val="24"/>
    </w:rPr>
  </w:style>
  <w:style w:type="paragraph" w:styleId="Tekstpodstawowy">
    <w:name w:val="Body Text"/>
    <w:basedOn w:val="Normalny"/>
    <w:link w:val="TekstpodstawowyZnak"/>
    <w:rsid w:val="00D97528"/>
    <w:pPr>
      <w:widowControl w:val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9752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rsid w:val="00D97528"/>
  </w:style>
  <w:style w:type="paragraph" w:styleId="Stopka">
    <w:name w:val="footer"/>
    <w:basedOn w:val="Normalny"/>
    <w:link w:val="StopkaZnak"/>
    <w:rsid w:val="00D9752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D9752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D97528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D9752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D975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75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Akapit z listą BS,Kolorowa lista — akcent 11,Wypunktowanie,normalny tekst,lp1,Preambuła,L1,Akapit z listą5,T_SZ_List Paragraph,zwykły tekst,Normal,Akapit z listą3,Akapit z listą31,Akapit z listą32,Normal2,Akapit z numeracją"/>
    <w:basedOn w:val="Normalny"/>
    <w:link w:val="AkapitzlistZnak"/>
    <w:uiPriority w:val="1"/>
    <w:qFormat/>
    <w:rsid w:val="00D9752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97528"/>
    <w:rPr>
      <w:color w:val="0000FF"/>
      <w:u w:val="single"/>
    </w:rPr>
  </w:style>
  <w:style w:type="paragraph" w:customStyle="1" w:styleId="Default">
    <w:name w:val="Default"/>
    <w:rsid w:val="00D975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52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B6B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619DC"/>
    <w:rPr>
      <w:rFonts w:ascii="Arial" w:eastAsia="Arial" w:hAnsi="Arial" w:cs="Arial"/>
      <w:b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Wypunktowanie Znak,normalny tekst Znak,lp1 Znak,Preambuła Znak,L1 Znak,Akapit z listą5 Znak,T_SZ_List Paragraph Znak,zwykły tekst Znak,Normal Znak,Normal2 Znak"/>
    <w:link w:val="Akapitzlist"/>
    <w:uiPriority w:val="1"/>
    <w:qFormat/>
    <w:locked/>
    <w:rsid w:val="00B619DC"/>
    <w:rPr>
      <w:rFonts w:ascii="Calibri" w:eastAsia="Calibri" w:hAnsi="Calibri" w:cs="Times New Roman"/>
      <w:kern w:val="0"/>
      <w:lang w:eastAsia="ar-SA"/>
      <w14:ligatures w14:val="none"/>
    </w:rPr>
  </w:style>
  <w:style w:type="paragraph" w:customStyle="1" w:styleId="Standard">
    <w:name w:val="Standard"/>
    <w:rsid w:val="00F938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  <w14:ligatures w14:val="none"/>
    </w:rPr>
  </w:style>
  <w:style w:type="table" w:styleId="Tabela-Siatka">
    <w:name w:val="Table Grid"/>
    <w:basedOn w:val="Standardowy"/>
    <w:uiPriority w:val="39"/>
    <w:rsid w:val="0095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1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F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F4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a@cmradzym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2898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Monika</cp:lastModifiedBy>
  <cp:revision>8</cp:revision>
  <cp:lastPrinted>2023-10-16T09:38:00Z</cp:lastPrinted>
  <dcterms:created xsi:type="dcterms:W3CDTF">2025-01-09T10:28:00Z</dcterms:created>
  <dcterms:modified xsi:type="dcterms:W3CDTF">2025-01-10T10:36:00Z</dcterms:modified>
</cp:coreProperties>
</file>